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jc w:val="both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jc w:val="both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Structured vs. unstructured data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Structured data is in tabular form (organized in rows and columns). Strict structure - can be read and used by a computer. Typically stored in relational databases. 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Unstructured data has no pre-defined structure (images, videos, sound files, and texts like email, social media posts, or ratings). More pre-processing necessary before data can be analysed. Typically stored in document databases.</w:t>
      </w:r>
    </w:p>
    <w:p w:rsidR="00000000" w:rsidDel="00000000" w:rsidP="00000000" w:rsidRDefault="00000000" w:rsidRPr="00000000" w14:paraId="00000005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jc w:val="both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Qualitative / Categorical Data Type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Qualitative data describes observable categories (colour of eyes). Calculating statistics and analysing qualitative data is more restricted. E.g., Can calculate average length, but average colour does not make sense.</w:t>
      </w:r>
    </w:p>
    <w:p w:rsidR="00000000" w:rsidDel="00000000" w:rsidP="00000000" w:rsidRDefault="00000000" w:rsidRPr="00000000" w14:paraId="00000007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Nominal - Assigns names to each data point without placing it in order</w:t>
      </w:r>
    </w:p>
    <w:p w:rsidR="00000000" w:rsidDel="00000000" w:rsidP="00000000" w:rsidRDefault="00000000" w:rsidRPr="00000000" w14:paraId="00000008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Employment status</w:t>
      </w:r>
    </w:p>
    <w:p w:rsidR="00000000" w:rsidDel="00000000" w:rsidP="00000000" w:rsidRDefault="00000000" w:rsidRPr="00000000" w14:paraId="00000009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Soccer player position</w:t>
      </w:r>
    </w:p>
    <w:p w:rsidR="00000000" w:rsidDel="00000000" w:rsidP="00000000" w:rsidRDefault="00000000" w:rsidRPr="00000000" w14:paraId="0000000A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Results of a test could be classified nominally as a "pass" or "fail"</w:t>
      </w:r>
    </w:p>
    <w:p w:rsidR="00000000" w:rsidDel="00000000" w:rsidP="00000000" w:rsidRDefault="00000000" w:rsidRPr="00000000" w14:paraId="0000000B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Ordinal - Groups data according to a ranking and ordering system</w:t>
      </w:r>
    </w:p>
    <w:p w:rsidR="00000000" w:rsidDel="00000000" w:rsidP="00000000" w:rsidRDefault="00000000" w:rsidRPr="00000000" w14:paraId="0000000C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CH satisfaction – unsatisfied, neutral, satisfied</w:t>
      </w:r>
    </w:p>
    <w:p w:rsidR="00000000" w:rsidDel="00000000" w:rsidP="00000000" w:rsidRDefault="00000000" w:rsidRPr="00000000" w14:paraId="0000000D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Income status – low, middle, high</w:t>
      </w:r>
    </w:p>
    <w:p w:rsidR="00000000" w:rsidDel="00000000" w:rsidP="00000000" w:rsidRDefault="00000000" w:rsidRPr="00000000" w14:paraId="0000000E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Results of a test could be grouped in descending order by grade: A, B, C, D, E and F</w:t>
      </w:r>
    </w:p>
    <w:p w:rsidR="00000000" w:rsidDel="00000000" w:rsidP="00000000" w:rsidRDefault="00000000" w:rsidRPr="00000000" w14:paraId="0000000F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jc w:val="both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Quantitative / Countable Data Type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Quantitative data describes something numerically; it can be measured or counted (distance between home and work).</w:t>
      </w:r>
    </w:p>
    <w:p w:rsidR="00000000" w:rsidDel="00000000" w:rsidP="00000000" w:rsidRDefault="00000000" w:rsidRPr="00000000" w14:paraId="00000012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Discrete - Interval / Count - Numerical values which fall under integers or whole numbers</w:t>
      </w:r>
    </w:p>
    <w:p w:rsidR="00000000" w:rsidDel="00000000" w:rsidP="00000000" w:rsidRDefault="00000000" w:rsidRPr="00000000" w14:paraId="00000013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# of trees in a field</w:t>
      </w:r>
    </w:p>
    <w:p w:rsidR="00000000" w:rsidDel="00000000" w:rsidP="00000000" w:rsidRDefault="00000000" w:rsidRPr="00000000" w14:paraId="00000014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# of t-shirts sold in a store</w:t>
      </w:r>
    </w:p>
    <w:p w:rsidR="00000000" w:rsidDel="00000000" w:rsidP="00000000" w:rsidRDefault="00000000" w:rsidRPr="00000000" w14:paraId="00000015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Continuous – Numerical values which fall under floats or fractional numbers </w:t>
      </w:r>
    </w:p>
    <w:p w:rsidR="00000000" w:rsidDel="00000000" w:rsidP="00000000" w:rsidRDefault="00000000" w:rsidRPr="00000000" w14:paraId="00000016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Race car lap time</w:t>
      </w:r>
    </w:p>
    <w:p w:rsidR="00000000" w:rsidDel="00000000" w:rsidP="00000000" w:rsidRDefault="00000000" w:rsidRPr="00000000" w14:paraId="00000017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Height in cm</w:t>
      </w:r>
    </w:p>
    <w:p w:rsidR="00000000" w:rsidDel="00000000" w:rsidP="00000000" w:rsidRDefault="00000000" w:rsidRPr="00000000" w14:paraId="00000018">
      <w:pPr>
        <w:spacing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ab/>
      </w:r>
    </w:p>
    <w:p w:rsidR="00000000" w:rsidDel="00000000" w:rsidP="00000000" w:rsidRDefault="00000000" w:rsidRPr="00000000" w14:paraId="00000019">
      <w:pPr>
        <w:numPr>
          <w:ilvl w:val="0"/>
          <w:numId w:val="28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Data uses</w:t>
      </w:r>
      <w:r w:rsidDel="00000000" w:rsidR="00000000" w:rsidRPr="00000000">
        <w:rPr>
          <w:b w:val="1"/>
          <w:u w:val="singl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ind w:left="720" w:firstLine="0"/>
        <w:jc w:val="both"/>
        <w:rPr/>
      </w:pPr>
      <w:r w:rsidDel="00000000" w:rsidR="00000000" w:rsidRPr="00000000">
        <w:rPr>
          <w:b w:val="1"/>
          <w:rtl w:val="0"/>
        </w:rPr>
        <w:t xml:space="preserve">Descriptive</w:t>
      </w:r>
      <w:r w:rsidDel="00000000" w:rsidR="00000000" w:rsidRPr="00000000">
        <w:rPr>
          <w:rtl w:val="0"/>
        </w:rPr>
        <w:t xml:space="preserve"> – Quantitatively describe results with all data </w:t>
      </w:r>
    </w:p>
    <w:p w:rsidR="00000000" w:rsidDel="00000000" w:rsidP="00000000" w:rsidRDefault="00000000" w:rsidRPr="00000000" w14:paraId="0000001B">
      <w:pPr>
        <w:spacing w:line="240" w:lineRule="auto"/>
        <w:ind w:left="720" w:firstLine="0"/>
        <w:jc w:val="both"/>
        <w:rPr/>
      </w:pPr>
      <w:r w:rsidDel="00000000" w:rsidR="00000000" w:rsidRPr="00000000">
        <w:rPr>
          <w:b w:val="1"/>
          <w:rtl w:val="0"/>
        </w:rPr>
        <w:t xml:space="preserve">Exploratory </w:t>
      </w:r>
      <w:r w:rsidDel="00000000" w:rsidR="00000000" w:rsidRPr="00000000">
        <w:rPr>
          <w:rtl w:val="0"/>
        </w:rPr>
        <w:t xml:space="preserve">– Looking for previously unknown relationships</w:t>
      </w:r>
    </w:p>
    <w:p w:rsidR="00000000" w:rsidDel="00000000" w:rsidP="00000000" w:rsidRDefault="00000000" w:rsidRPr="00000000" w14:paraId="0000001C">
      <w:pPr>
        <w:spacing w:line="240" w:lineRule="auto"/>
        <w:ind w:left="720" w:firstLine="0"/>
        <w:jc w:val="both"/>
        <w:rPr/>
      </w:pPr>
      <w:r w:rsidDel="00000000" w:rsidR="00000000" w:rsidRPr="00000000">
        <w:rPr>
          <w:b w:val="1"/>
          <w:rtl w:val="0"/>
        </w:rPr>
        <w:t xml:space="preserve">Inferential</w:t>
      </w:r>
      <w:r w:rsidDel="00000000" w:rsidR="00000000" w:rsidRPr="00000000">
        <w:rPr>
          <w:rtl w:val="0"/>
        </w:rPr>
        <w:t xml:space="preserve"> - Infer results / test theories with sample data </w:t>
      </w:r>
    </w:p>
    <w:p w:rsidR="00000000" w:rsidDel="00000000" w:rsidP="00000000" w:rsidRDefault="00000000" w:rsidRPr="00000000" w14:paraId="0000001D">
      <w:pPr>
        <w:spacing w:line="240" w:lineRule="auto"/>
        <w:ind w:left="720" w:firstLine="0"/>
        <w:jc w:val="both"/>
        <w:rPr/>
      </w:pPr>
      <w:r w:rsidDel="00000000" w:rsidR="00000000" w:rsidRPr="00000000">
        <w:rPr>
          <w:b w:val="1"/>
          <w:rtl w:val="0"/>
        </w:rPr>
        <w:t xml:space="preserve">Predictive </w:t>
      </w:r>
      <w:r w:rsidDel="00000000" w:rsidR="00000000" w:rsidRPr="00000000">
        <w:rPr>
          <w:rtl w:val="0"/>
        </w:rPr>
        <w:t xml:space="preserve">– Analyse current data to predict future trends / events</w:t>
      </w:r>
    </w:p>
    <w:p w:rsidR="00000000" w:rsidDel="00000000" w:rsidP="00000000" w:rsidRDefault="00000000" w:rsidRPr="00000000" w14:paraId="0000001E">
      <w:pPr>
        <w:spacing w:after="0" w:lin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rPr/>
      </w:pPr>
      <w:r w:rsidDel="00000000" w:rsidR="00000000" w:rsidRPr="00000000">
        <w:rPr>
          <w:b w:val="1"/>
          <w:color w:val="000000"/>
          <w:rtl w:val="0"/>
        </w:rPr>
        <w:t xml:space="preserve">Population</w:t>
      </w:r>
      <w:r w:rsidDel="00000000" w:rsidR="00000000" w:rsidRPr="00000000">
        <w:rPr>
          <w:color w:val="000000"/>
          <w:rtl w:val="0"/>
        </w:rPr>
        <w:t xml:space="preserve"> - An entire collection of observations or events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rPr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Sample</w:t>
      </w:r>
      <w:r w:rsidDel="00000000" w:rsidR="00000000" w:rsidRPr="00000000">
        <w:rPr>
          <w:color w:val="000000"/>
          <w:rtl w:val="0"/>
        </w:rPr>
        <w:t xml:space="preserve"> - A subset from a population meant to represent the population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8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Random Sampling  </w:t>
      </w:r>
      <w:r w:rsidDel="00000000" w:rsidR="00000000" w:rsidRPr="00000000">
        <w:rPr>
          <w:rtl w:val="0"/>
        </w:rPr>
        <w:t xml:space="preserve"> - Generate random numbers column and select samples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8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RAND () - Random between 0 - 1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rPr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COUNT ()</w:t>
      </w:r>
    </w:p>
    <w:p w:rsidR="00000000" w:rsidDel="00000000" w:rsidP="00000000" w:rsidRDefault="00000000" w:rsidRPr="00000000" w14:paraId="00000028">
      <w:pPr>
        <w:spacing w:after="0" w:lin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POWER (a, b) or ^</w:t>
      </w:r>
    </w:p>
    <w:p w:rsidR="00000000" w:rsidDel="00000000" w:rsidP="00000000" w:rsidRDefault="00000000" w:rsidRPr="00000000" w14:paraId="0000002A">
      <w:pPr>
        <w:spacing w:after="0" w:lin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6"/>
        </w:numP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SQRT</w:t>
      </w:r>
    </w:p>
    <w:p w:rsidR="00000000" w:rsidDel="00000000" w:rsidP="00000000" w:rsidRDefault="00000000" w:rsidRPr="00000000" w14:paraId="0000002C">
      <w:pPr>
        <w:spacing w:after="0" w:lin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AVERAGE - Mean - </w:t>
      </w:r>
      <w:r w:rsidDel="00000000" w:rsidR="00000000" w:rsidRPr="00000000">
        <w:rPr>
          <w:b w:val="1"/>
          <w:i w:val="1"/>
          <w:rtl w:val="0"/>
        </w:rPr>
        <w:t xml:space="preserve">Affected by outliers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Sum of samples / # of samples</w:t>
      </w:r>
    </w:p>
    <w:p w:rsidR="00000000" w:rsidDel="00000000" w:rsidP="00000000" w:rsidRDefault="00000000" w:rsidRPr="00000000" w14:paraId="0000002F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MEDIAN - Median - </w:t>
      </w:r>
      <w:r w:rsidDel="00000000" w:rsidR="00000000" w:rsidRPr="00000000">
        <w:rPr>
          <w:b w:val="1"/>
          <w:i w:val="1"/>
          <w:rtl w:val="0"/>
        </w:rPr>
        <w:t xml:space="preserve">Robust to outliers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Middle value, sorting smallest to largest (mean of middle 2 numbers if even)</w:t>
      </w:r>
    </w:p>
    <w:p w:rsidR="00000000" w:rsidDel="00000000" w:rsidP="00000000" w:rsidRDefault="00000000" w:rsidRPr="00000000" w14:paraId="00000032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  <w:t xml:space="preserve">50% lower than median, 50% higher than median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70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MODE - Mode - </w:t>
      </w:r>
      <w:r w:rsidDel="00000000" w:rsidR="00000000" w:rsidRPr="00000000">
        <w:rPr>
          <w:b w:val="1"/>
          <w:i w:val="1"/>
          <w:rtl w:val="0"/>
        </w:rPr>
        <w:t xml:space="preserve">Best for categorical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Number that appears most often (most frequent) in a dataset </w:t>
      </w:r>
    </w:p>
    <w:p w:rsidR="00000000" w:rsidDel="00000000" w:rsidP="00000000" w:rsidRDefault="00000000" w:rsidRPr="00000000" w14:paraId="00000036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35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Symmetrical Distribution  = Normal Distribution = Bell Curve - </w:t>
      </w:r>
      <w:r w:rsidDel="00000000" w:rsidR="00000000" w:rsidRPr="00000000">
        <w:rPr>
          <w:rtl w:val="0"/>
        </w:rPr>
        <w:t xml:space="preserve">Mean and median align well when distribution is symmetrical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35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Asymmetrical Distribution - </w:t>
      </w:r>
      <w:r w:rsidDel="00000000" w:rsidR="00000000" w:rsidRPr="00000000">
        <w:rPr>
          <w:rtl w:val="0"/>
        </w:rPr>
        <w:t xml:space="preserve">Occurs with outliers - </w:t>
      </w:r>
      <w:r w:rsidDel="00000000" w:rsidR="00000000" w:rsidRPr="00000000">
        <w:rPr>
          <w:b w:val="1"/>
          <w:i w:val="1"/>
          <w:rtl w:val="0"/>
        </w:rPr>
        <w:t xml:space="preserve">Use mode to describe typical value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35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Empirical Relationship - Mean – Mode = 3 (Mean – Median)</w:t>
      </w:r>
    </w:p>
    <w:p w:rsidR="00000000" w:rsidDel="00000000" w:rsidP="00000000" w:rsidRDefault="00000000" w:rsidRPr="00000000" w14:paraId="0000003C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9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Spread / Range - </w:t>
      </w:r>
      <w:r w:rsidDel="00000000" w:rsidR="00000000" w:rsidRPr="00000000">
        <w:rPr>
          <w:rtl w:val="0"/>
        </w:rPr>
        <w:t xml:space="preserve">How far apart data points are - variety of data (= maximum – minimum)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78"/>
        </w:numPr>
        <w:spacing w:lin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Distance</w:t>
      </w:r>
      <w:r w:rsidDel="00000000" w:rsidR="00000000" w:rsidRPr="00000000">
        <w:rPr>
          <w:rtl w:val="0"/>
        </w:rPr>
        <w:t xml:space="preserve"> - Dispersal between each data point to the mean (= value – mean)</w:t>
      </w:r>
    </w:p>
    <w:p w:rsidR="00000000" w:rsidDel="00000000" w:rsidP="00000000" w:rsidRDefault="00000000" w:rsidRPr="00000000" w14:paraId="00000040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9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VARP - Variance - Dispersal of dataset from mean 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= sum of all distance </w:t>
      </w:r>
      <w:r w:rsidDel="00000000" w:rsidR="00000000" w:rsidRPr="00000000">
        <w:rPr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(squared) / total number</w:t>
      </w:r>
    </w:p>
    <w:p w:rsidR="00000000" w:rsidDel="00000000" w:rsidP="00000000" w:rsidRDefault="00000000" w:rsidRPr="00000000" w14:paraId="00000043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Small variance = data is less spread</w:t>
      </w:r>
    </w:p>
    <w:p w:rsidR="00000000" w:rsidDel="00000000" w:rsidP="00000000" w:rsidRDefault="00000000" w:rsidRPr="00000000" w14:paraId="00000044">
      <w:pPr>
        <w:spacing w:after="0" w:line="240" w:lineRule="auto"/>
        <w:ind w:firstLine="72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Large variance = data is more spread </w:t>
      </w:r>
    </w:p>
    <w:p w:rsidR="00000000" w:rsidDel="00000000" w:rsidP="00000000" w:rsidRDefault="00000000" w:rsidRPr="00000000" w14:paraId="00000045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25"/>
        </w:numPr>
        <w:spacing w:after="0"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Calculate mean</w:t>
      </w:r>
    </w:p>
    <w:p w:rsidR="00000000" w:rsidDel="00000000" w:rsidP="00000000" w:rsidRDefault="00000000" w:rsidRPr="00000000" w14:paraId="00000047">
      <w:pPr>
        <w:numPr>
          <w:ilvl w:val="0"/>
          <w:numId w:val="25"/>
        </w:numPr>
        <w:spacing w:after="0"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Distance - Subtract mean from each value </w:t>
      </w:r>
    </w:p>
    <w:p w:rsidR="00000000" w:rsidDel="00000000" w:rsidP="00000000" w:rsidRDefault="00000000" w:rsidRPr="00000000" w14:paraId="00000048">
      <w:pPr>
        <w:numPr>
          <w:ilvl w:val="0"/>
          <w:numId w:val="25"/>
        </w:numPr>
        <w:spacing w:after="0"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Square differences from the mean</w:t>
      </w:r>
    </w:p>
    <w:p w:rsidR="00000000" w:rsidDel="00000000" w:rsidP="00000000" w:rsidRDefault="00000000" w:rsidRPr="00000000" w14:paraId="00000049">
      <w:pPr>
        <w:numPr>
          <w:ilvl w:val="0"/>
          <w:numId w:val="25"/>
        </w:numPr>
        <w:spacing w:after="0"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Take average of squared differences</w:t>
      </w:r>
    </w:p>
    <w:p w:rsidR="00000000" w:rsidDel="00000000" w:rsidP="00000000" w:rsidRDefault="00000000" w:rsidRPr="00000000" w14:paraId="0000004A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lin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0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STDEVP - Standard Deviation for population - Put variance in scale of original data</w:t>
      </w:r>
    </w:p>
    <w:p w:rsidR="00000000" w:rsidDel="00000000" w:rsidP="00000000" w:rsidRDefault="00000000" w:rsidRPr="00000000" w14:paraId="0000004D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Standard deviation = </w:t>
      </w:r>
      <m:oMath>
        <m:rad>
          <m:radPr>
            <m:degHide m:val="1"/>
            <m:ctrlPr>
              <w:rPr>
                <w:rFonts w:ascii="Cambria Math" w:cs="Cambria Math" w:eastAsia="Cambria Math" w:hAnsi="Cambria Math"/>
              </w:rPr>
            </m:ctrlPr>
          </m:radPr>
          <m:e>
            <m:r>
              <w:rPr>
                <w:rFonts w:ascii="Cambria Math" w:cs="Cambria Math" w:eastAsia="Cambria Math" w:hAnsi="Cambria Math"/>
              </w:rPr>
              <m:t xml:space="preserve">variance</m:t>
            </m:r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25"/>
        </w:numPr>
        <w:spacing w:line="24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Take the square root of the variance by SQRT (variance) or STDEVP</w:t>
      </w:r>
    </w:p>
    <w:p w:rsidR="00000000" w:rsidDel="00000000" w:rsidP="00000000" w:rsidRDefault="00000000" w:rsidRPr="00000000" w14:paraId="0000004F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Standard Deviation close to 0 = data clustered around the mean</w:t>
      </w:r>
    </w:p>
    <w:p w:rsidR="00000000" w:rsidDel="00000000" w:rsidP="00000000" w:rsidRDefault="00000000" w:rsidRPr="00000000" w14:paraId="00000050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Can be determined by looking at the spread in a histogram (x-value range)</w:t>
      </w:r>
    </w:p>
    <w:p w:rsidR="00000000" w:rsidDel="00000000" w:rsidP="00000000" w:rsidRDefault="00000000" w:rsidRPr="00000000" w14:paraId="00000051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33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STDEV - Standard Deviation for sample </w:t>
      </w:r>
    </w:p>
    <w:p w:rsidR="00000000" w:rsidDel="00000000" w:rsidP="00000000" w:rsidRDefault="00000000" w:rsidRPr="00000000" w14:paraId="00000053">
      <w:pPr>
        <w:spacing w:line="240" w:lineRule="auto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74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STANDARDIZE (DATA POINT, AVERAGE, STDEVP) - Z-Score (Standard Scores)</w:t>
      </w:r>
    </w:p>
    <w:p w:rsidR="00000000" w:rsidDel="00000000" w:rsidP="00000000" w:rsidRDefault="00000000" w:rsidRPr="00000000" w14:paraId="00000055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Centres distribution around the mean and calculates the number of standard deviations away from the mean each point is</w:t>
      </w:r>
    </w:p>
    <w:p w:rsidR="00000000" w:rsidDel="00000000" w:rsidP="00000000" w:rsidRDefault="00000000" w:rsidRPr="00000000" w14:paraId="00000056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= (data point - mean) / standard deviation </w:t>
      </w:r>
    </w:p>
    <w:p w:rsidR="00000000" w:rsidDel="00000000" w:rsidP="00000000" w:rsidRDefault="00000000" w:rsidRPr="00000000" w14:paraId="00000057">
      <w:pPr>
        <w:numPr>
          <w:ilvl w:val="0"/>
          <w:numId w:val="25"/>
        </w:numPr>
        <w:spacing w:after="0" w:line="24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subtract mean from each data point</w:t>
      </w:r>
    </w:p>
    <w:p w:rsidR="00000000" w:rsidDel="00000000" w:rsidP="00000000" w:rsidRDefault="00000000" w:rsidRPr="00000000" w14:paraId="00000058">
      <w:pPr>
        <w:numPr>
          <w:ilvl w:val="0"/>
          <w:numId w:val="25"/>
        </w:numPr>
        <w:spacing w:line="24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divide result by standard deviation</w:t>
      </w:r>
    </w:p>
    <w:p w:rsidR="00000000" w:rsidDel="00000000" w:rsidP="00000000" w:rsidRDefault="00000000" w:rsidRPr="00000000" w14:paraId="00000059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240" w:lineRule="auto"/>
        <w:jc w:val="both"/>
        <w:rPr>
          <w:b w:val="1"/>
          <w:i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5179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40" w:lineRule="auto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240" w:lineRule="auto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240" w:lineRule="auto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731200" cy="2425700"/>
            <wp:effectExtent b="0" l="0" r="0" t="0"/>
            <wp:docPr id="3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>
          <w:b w:val="1"/>
          <w:i w:val="1"/>
        </w:rPr>
      </w:pPr>
      <w:r w:rsidDel="00000000" w:rsidR="00000000" w:rsidRPr="00000000">
        <w:rPr>
          <w:b w:val="1"/>
          <w:rtl w:val="0"/>
        </w:rPr>
        <w:t xml:space="preserve">INSERT &gt; CHART &gt; HISTOGRAM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Visualises a single variable</w:t>
      </w:r>
    </w:p>
    <w:p w:rsidR="00000000" w:rsidDel="00000000" w:rsidP="00000000" w:rsidRDefault="00000000" w:rsidRPr="00000000" w14:paraId="0000006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Al least over 20+</w:t>
      </w:r>
    </w:p>
    <w:p w:rsidR="00000000" w:rsidDel="00000000" w:rsidP="00000000" w:rsidRDefault="00000000" w:rsidRPr="00000000" w14:paraId="0000006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Correctly set bins</w:t>
      </w:r>
    </w:p>
    <w:p w:rsidR="00000000" w:rsidDel="00000000" w:rsidP="00000000" w:rsidRDefault="00000000" w:rsidRPr="00000000" w14:paraId="0000006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88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INSERT &gt; CHART &gt;   SCATTER CHART - Scatter Plot / XY Graph</w:t>
      </w:r>
    </w:p>
    <w:p w:rsidR="00000000" w:rsidDel="00000000" w:rsidP="00000000" w:rsidRDefault="00000000" w:rsidRPr="00000000" w14:paraId="0000006B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Visualises relationship between 2 variables</w:t>
      </w:r>
    </w:p>
    <w:p w:rsidR="00000000" w:rsidDel="00000000" w:rsidP="00000000" w:rsidRDefault="00000000" w:rsidRPr="00000000" w14:paraId="0000006C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Each point represents row in data</w:t>
      </w:r>
    </w:p>
    <w:p w:rsidR="00000000" w:rsidDel="00000000" w:rsidP="00000000" w:rsidRDefault="00000000" w:rsidRPr="00000000" w14:paraId="0000006D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Points are scattered along coordinates</w:t>
      </w:r>
    </w:p>
    <w:p w:rsidR="00000000" w:rsidDel="00000000" w:rsidP="00000000" w:rsidRDefault="00000000" w:rsidRPr="00000000" w14:paraId="0000006E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Add Trendline</w:t>
      </w:r>
    </w:p>
    <w:p w:rsidR="00000000" w:rsidDel="00000000" w:rsidP="00000000" w:rsidRDefault="00000000" w:rsidRPr="00000000" w14:paraId="0000006F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numPr>
          <w:ilvl w:val="0"/>
          <w:numId w:val="95"/>
        </w:numPr>
        <w:spacing w:after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LINEST (range y, range x) - Line Estimate </w:t>
      </w:r>
    </w:p>
    <w:p w:rsidR="00000000" w:rsidDel="00000000" w:rsidP="00000000" w:rsidRDefault="00000000" w:rsidRPr="00000000" w14:paraId="00000071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Slope and intercept of trend line - returns slope, then intercept</w:t>
      </w:r>
    </w:p>
    <w:p w:rsidR="00000000" w:rsidDel="00000000" w:rsidP="00000000" w:rsidRDefault="00000000" w:rsidRPr="00000000" w14:paraId="00000072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Intercept is the point where line intersects Y axis</w:t>
      </w:r>
    </w:p>
    <w:p w:rsidR="00000000" w:rsidDel="00000000" w:rsidP="00000000" w:rsidRDefault="00000000" w:rsidRPr="00000000" w14:paraId="00000073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Slope declares trend relationship between the variables</w:t>
      </w:r>
    </w:p>
    <w:p w:rsidR="00000000" w:rsidDel="00000000" w:rsidP="00000000" w:rsidRDefault="00000000" w:rsidRPr="00000000" w14:paraId="00000074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Order of x and y tables matters</w:t>
      </w:r>
    </w:p>
    <w:p w:rsidR="00000000" w:rsidDel="00000000" w:rsidP="00000000" w:rsidRDefault="00000000" w:rsidRPr="00000000" w14:paraId="00000075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widowControl w:val="0"/>
        <w:numPr>
          <w:ilvl w:val="0"/>
          <w:numId w:val="53"/>
        </w:numPr>
        <w:spacing w:after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FIT = Intercept + (slope * data point)</w:t>
      </w:r>
    </w:p>
    <w:p w:rsidR="00000000" w:rsidDel="00000000" w:rsidP="00000000" w:rsidRDefault="00000000" w:rsidRPr="00000000" w14:paraId="00000077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widowControl w:val="0"/>
        <w:numPr>
          <w:ilvl w:val="0"/>
          <w:numId w:val="75"/>
        </w:numPr>
        <w:spacing w:after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Linear Regression</w:t>
      </w:r>
    </w:p>
    <w:p w:rsidR="00000000" w:rsidDel="00000000" w:rsidP="00000000" w:rsidRDefault="00000000" w:rsidRPr="00000000" w14:paraId="00000079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Predict value of a variable based on value of another variable</w:t>
      </w:r>
    </w:p>
    <w:p w:rsidR="00000000" w:rsidDel="00000000" w:rsidP="00000000" w:rsidRDefault="00000000" w:rsidRPr="00000000" w14:paraId="0000007A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Variable predicted - dependent variable</w:t>
      </w:r>
    </w:p>
    <w:p w:rsidR="00000000" w:rsidDel="00000000" w:rsidP="00000000" w:rsidRDefault="00000000" w:rsidRPr="00000000" w14:paraId="0000007B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Variable used to predict  - independent variable</w:t>
      </w:r>
    </w:p>
    <w:p w:rsidR="00000000" w:rsidDel="00000000" w:rsidP="00000000" w:rsidRDefault="00000000" w:rsidRPr="00000000" w14:paraId="0000007C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numPr>
          <w:ilvl w:val="0"/>
          <w:numId w:val="54"/>
        </w:numPr>
        <w:spacing w:after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Multiple Linear Regression</w:t>
      </w:r>
    </w:p>
    <w:p w:rsidR="00000000" w:rsidDel="00000000" w:rsidP="00000000" w:rsidRDefault="00000000" w:rsidRPr="00000000" w14:paraId="0000007E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widowControl w:val="0"/>
        <w:spacing w:after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452688" cy="2090081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2090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spacing w:after="0" w:lineRule="auto"/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widowControl w:val="0"/>
        <w:numPr>
          <w:ilvl w:val="0"/>
          <w:numId w:val="54"/>
        </w:numPr>
        <w:spacing w:after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Multiple Linear Regression Formula</w:t>
      </w:r>
    </w:p>
    <w:p w:rsidR="00000000" w:rsidDel="00000000" w:rsidP="00000000" w:rsidRDefault="00000000" w:rsidRPr="00000000" w14:paraId="00000085">
      <w:pPr>
        <w:widowControl w:val="0"/>
        <w:spacing w:after="0" w:lineRule="auto"/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82900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widowControl w:val="0"/>
        <w:numPr>
          <w:ilvl w:val="0"/>
          <w:numId w:val="36"/>
        </w:numPr>
        <w:spacing w:after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Expected Frequency </w:t>
      </w:r>
    </w:p>
    <w:p w:rsidR="00000000" w:rsidDel="00000000" w:rsidP="00000000" w:rsidRDefault="00000000" w:rsidRPr="00000000" w14:paraId="0000008A">
      <w:pPr>
        <w:widowControl w:val="0"/>
        <w:spacing w:after="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365500"/>
            <wp:effectExtent b="0" l="0" r="0" t="0"/>
            <wp:docPr id="4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59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CORREL - Correlation</w:t>
      </w:r>
    </w:p>
    <w:p w:rsidR="00000000" w:rsidDel="00000000" w:rsidP="00000000" w:rsidRDefault="00000000" w:rsidRPr="00000000" w14:paraId="0000008D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Ranges between -1 and 1 </w:t>
      </w:r>
    </w:p>
    <w:p w:rsidR="00000000" w:rsidDel="00000000" w:rsidP="00000000" w:rsidRDefault="00000000" w:rsidRPr="00000000" w14:paraId="0000008E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0 correlation means there is no relationship between variables</w:t>
      </w:r>
    </w:p>
    <w:p w:rsidR="00000000" w:rsidDel="00000000" w:rsidP="00000000" w:rsidRDefault="00000000" w:rsidRPr="00000000" w14:paraId="0000008F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Positive correlation indicates that as one variable increases, the other also increases</w:t>
      </w:r>
    </w:p>
    <w:p w:rsidR="00000000" w:rsidDel="00000000" w:rsidP="00000000" w:rsidRDefault="00000000" w:rsidRPr="00000000" w14:paraId="00000090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Negative correlation values signify that as one variable increases, the other decreases</w:t>
      </w:r>
    </w:p>
    <w:p w:rsidR="00000000" w:rsidDel="00000000" w:rsidP="00000000" w:rsidRDefault="00000000" w:rsidRPr="00000000" w14:paraId="00000091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88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INSERT &gt; CHART &gt;  BAR CHART </w:t>
      </w:r>
    </w:p>
    <w:p w:rsidR="00000000" w:rsidDel="00000000" w:rsidP="00000000" w:rsidRDefault="00000000" w:rsidRPr="00000000" w14:paraId="00000093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Visualises relationship between categorical data (distinct classes or factors)</w:t>
      </w:r>
    </w:p>
    <w:p w:rsidR="00000000" w:rsidDel="00000000" w:rsidP="00000000" w:rsidRDefault="00000000" w:rsidRPr="00000000" w14:paraId="00000094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Stacked</w:t>
      </w:r>
    </w:p>
    <w:p w:rsidR="00000000" w:rsidDel="00000000" w:rsidP="00000000" w:rsidRDefault="00000000" w:rsidRPr="00000000" w14:paraId="00000095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Side-by-Side</w:t>
      </w:r>
    </w:p>
    <w:p w:rsidR="00000000" w:rsidDel="00000000" w:rsidP="00000000" w:rsidRDefault="00000000" w:rsidRPr="00000000" w14:paraId="00000096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Proportional</w:t>
      </w:r>
    </w:p>
    <w:p w:rsidR="00000000" w:rsidDel="00000000" w:rsidP="00000000" w:rsidRDefault="00000000" w:rsidRPr="00000000" w14:paraId="00000097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widowControl w:val="0"/>
        <w:numPr>
          <w:ilvl w:val="0"/>
          <w:numId w:val="41"/>
        </w:numPr>
        <w:spacing w:after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COUNTIF (range, value)</w:t>
      </w:r>
    </w:p>
    <w:p w:rsidR="00000000" w:rsidDel="00000000" w:rsidP="00000000" w:rsidRDefault="00000000" w:rsidRPr="00000000" w14:paraId="00000099">
      <w:pPr>
        <w:widowControl w:val="0"/>
        <w:spacing w:after="0" w:lineRule="auto"/>
        <w:ind w:left="720" w:firstLine="0"/>
        <w:rPr>
          <w:b w:val="1"/>
        </w:rPr>
      </w:pPr>
      <w:r w:rsidDel="00000000" w:rsidR="00000000" w:rsidRPr="00000000">
        <w:rPr>
          <w:b w:val="1"/>
          <w:i w:val="1"/>
          <w:rtl w:val="0"/>
        </w:rPr>
        <w:t xml:space="preserve">Subtract from total if counting 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76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QUARTILE - Quartiles - Split data into 4 equal parts 0%, 25%, 50%, 75% &amp; 100</w:t>
      </w:r>
    </w:p>
    <w:p w:rsidR="00000000" w:rsidDel="00000000" w:rsidP="00000000" w:rsidRDefault="00000000" w:rsidRPr="00000000" w14:paraId="0000009C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For each quartile, the value represents the percentage of values that are less than or equal to that number</w:t>
      </w:r>
    </w:p>
    <w:p w:rsidR="00000000" w:rsidDel="00000000" w:rsidP="00000000" w:rsidRDefault="00000000" w:rsidRPr="00000000" w14:paraId="0000009D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Second quartile (50%) = median (middle value)</w:t>
      </w:r>
    </w:p>
    <w:p w:rsidR="00000000" w:rsidDel="00000000" w:rsidP="00000000" w:rsidRDefault="00000000" w:rsidRPr="00000000" w14:paraId="0000009E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31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Interquartile Range (IQR) - How the middle 50% differs</w:t>
      </w:r>
    </w:p>
    <w:p w:rsidR="00000000" w:rsidDel="00000000" w:rsidP="00000000" w:rsidRDefault="00000000" w:rsidRPr="00000000" w14:paraId="000000A0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IQR = 3</w:t>
      </w:r>
      <w:r w:rsidDel="00000000" w:rsidR="00000000" w:rsidRPr="00000000">
        <w:rPr>
          <w:vertAlign w:val="superscript"/>
          <w:rtl w:val="0"/>
        </w:rPr>
        <w:t xml:space="preserve">rd</w:t>
      </w:r>
      <w:r w:rsidDel="00000000" w:rsidR="00000000" w:rsidRPr="00000000">
        <w:rPr>
          <w:rtl w:val="0"/>
        </w:rPr>
        <w:t xml:space="preserve"> Quartile – 1</w:t>
      </w:r>
      <w:r w:rsidDel="00000000" w:rsidR="00000000" w:rsidRPr="00000000">
        <w:rPr>
          <w:vertAlign w:val="superscript"/>
          <w:rtl w:val="0"/>
        </w:rPr>
        <w:t xml:space="preserve">st</w:t>
      </w:r>
      <w:r w:rsidDel="00000000" w:rsidR="00000000" w:rsidRPr="00000000">
        <w:rPr>
          <w:rtl w:val="0"/>
        </w:rPr>
        <w:t xml:space="preserve"> Quartile</w:t>
      </w:r>
    </w:p>
    <w:p w:rsidR="00000000" w:rsidDel="00000000" w:rsidP="00000000" w:rsidRDefault="00000000" w:rsidRPr="00000000" w14:paraId="000000A1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Less affected by extreme values, compared to standard deviation</w:t>
      </w:r>
    </w:p>
    <w:p w:rsidR="00000000" w:rsidDel="00000000" w:rsidP="00000000" w:rsidRDefault="00000000" w:rsidRPr="00000000" w14:paraId="000000A2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30"/>
        </w:numPr>
        <w:spacing w:lin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Box plots</w:t>
      </w:r>
      <w:r w:rsidDel="00000000" w:rsidR="00000000" w:rsidRPr="00000000">
        <w:rPr>
          <w:rtl w:val="0"/>
        </w:rPr>
        <w:t xml:space="preserve"> – used to visualise quartiles</w:t>
      </w:r>
    </w:p>
    <w:p w:rsidR="00000000" w:rsidDel="00000000" w:rsidP="00000000" w:rsidRDefault="00000000" w:rsidRPr="00000000" w14:paraId="000000A4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Left edge = 1</w:t>
      </w:r>
      <w:r w:rsidDel="00000000" w:rsidR="00000000" w:rsidRPr="00000000">
        <w:rPr>
          <w:vertAlign w:val="superscript"/>
          <w:rtl w:val="0"/>
        </w:rPr>
        <w:t xml:space="preserve">st</w:t>
      </w:r>
      <w:r w:rsidDel="00000000" w:rsidR="00000000" w:rsidRPr="00000000">
        <w:rPr>
          <w:rtl w:val="0"/>
        </w:rPr>
        <w:t xml:space="preserve"> Quartile</w:t>
      </w:r>
    </w:p>
    <w:p w:rsidR="00000000" w:rsidDel="00000000" w:rsidP="00000000" w:rsidRDefault="00000000" w:rsidRPr="00000000" w14:paraId="000000A5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Middle line = Median</w:t>
      </w:r>
    </w:p>
    <w:p w:rsidR="00000000" w:rsidDel="00000000" w:rsidP="00000000" w:rsidRDefault="00000000" w:rsidRPr="00000000" w14:paraId="000000A6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Right edge = 3</w:t>
      </w:r>
      <w:r w:rsidDel="00000000" w:rsidR="00000000" w:rsidRPr="00000000">
        <w:rPr>
          <w:vertAlign w:val="superscript"/>
          <w:rtl w:val="0"/>
        </w:rPr>
        <w:t xml:space="preserve">rd</w:t>
      </w:r>
      <w:r w:rsidDel="00000000" w:rsidR="00000000" w:rsidRPr="00000000">
        <w:rPr>
          <w:rtl w:val="0"/>
        </w:rPr>
        <w:t xml:space="preserve"> Quartile</w:t>
      </w:r>
    </w:p>
    <w:p w:rsidR="00000000" w:rsidDel="00000000" w:rsidP="00000000" w:rsidRDefault="00000000" w:rsidRPr="00000000" w14:paraId="000000A7">
      <w:pPr>
        <w:spacing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Extreme values (Outliers) = shown beyond the horizontal lines</w:t>
      </w:r>
    </w:p>
    <w:p w:rsidR="00000000" w:rsidDel="00000000" w:rsidP="00000000" w:rsidRDefault="00000000" w:rsidRPr="00000000" w14:paraId="000000A8">
      <w:pPr>
        <w:spacing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61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Probability </w:t>
      </w:r>
    </w:p>
    <w:p w:rsidR="00000000" w:rsidDel="00000000" w:rsidP="00000000" w:rsidRDefault="00000000" w:rsidRPr="00000000" w14:paraId="000000AA">
      <w:pPr>
        <w:spacing w:line="240" w:lineRule="auto"/>
        <w:ind w:firstLine="72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  <w:t xml:space="preserve">P (event) =</w:t>
      </w:r>
      <w:r w:rsidDel="00000000" w:rsidR="00000000" w:rsidRPr="00000000">
        <w:rPr>
          <w:b w:val="1"/>
          <w:rtl w:val="0"/>
        </w:rPr>
        <w:t xml:space="preserve"> </w:t>
      </w:r>
      <m:oMath>
        <m:f>
          <m:fPr>
            <m:ctrlPr>
              <w:rPr>
                <w:rFonts w:ascii="Cambria Math" w:cs="Cambria Math" w:eastAsia="Cambria Math" w:hAnsi="Cambria Math"/>
                <w:sz w:val="26"/>
                <w:szCs w:val="26"/>
              </w:rPr>
            </m:ctrlPr>
          </m:fPr>
          <m:num>
            <m:r>
              <w:rPr>
                <w:rFonts w:ascii="Cambria Math" w:cs="Cambria Math" w:eastAsia="Cambria Math" w:hAnsi="Cambria Math"/>
                <w:sz w:val="26"/>
                <w:szCs w:val="26"/>
              </w:rPr>
              <m:t xml:space="preserve"># ways event can happen</m:t>
            </m:r>
          </m:num>
          <m:den>
            <m:r>
              <w:rPr>
                <w:rFonts w:ascii="Cambria Math" w:cs="Cambria Math" w:eastAsia="Cambria Math" w:hAnsi="Cambria Math"/>
                <w:sz w:val="26"/>
                <w:szCs w:val="26"/>
              </w:rPr>
              <m:t xml:space="preserve">total # of possible outcomes</m:t>
            </m:r>
          </m:den>
        </m:f>
      </m:oMath>
      <w:r w:rsidDel="00000000" w:rsidR="00000000" w:rsidRPr="00000000">
        <w:rPr>
          <w:sz w:val="26"/>
          <w:szCs w:val="26"/>
          <w:rtl w:val="0"/>
        </w:rPr>
        <w:tab/>
        <w:t xml:space="preserve"> </w:t>
        <w:tab/>
      </w:r>
      <w:r w:rsidDel="00000000" w:rsidR="00000000" w:rsidRPr="00000000">
        <w:rPr>
          <w:rtl w:val="0"/>
        </w:rPr>
        <w:t xml:space="preserve">P (heads) =</w:t>
      </w:r>
      <w:r w:rsidDel="00000000" w:rsidR="00000000" w:rsidRPr="00000000">
        <w:rPr>
          <w:b w:val="1"/>
          <w:rtl w:val="0"/>
        </w:rPr>
        <w:t xml:space="preserve"> </w:t>
      </w:r>
      <m:oMath>
        <m:f>
          <m:fPr>
            <m:ctrlPr>
              <w:rPr>
                <w:rFonts w:ascii="Cambria Math" w:cs="Cambria Math" w:eastAsia="Cambria Math" w:hAnsi="Cambria Math"/>
                <w:sz w:val="26"/>
                <w:szCs w:val="26"/>
              </w:rPr>
            </m:ctrlPr>
          </m:fPr>
          <m:num>
            <m:r>
              <w:rPr>
                <w:rFonts w:ascii="Cambria Math" w:cs="Cambria Math" w:eastAsia="Cambria Math" w:hAnsi="Cambria Math"/>
                <w:sz w:val="26"/>
                <w:szCs w:val="26"/>
              </w:rPr>
              <m:t xml:space="preserve">1 way to get heads</m:t>
            </m:r>
          </m:num>
          <m:den>
            <m:r>
              <w:rPr>
                <w:rFonts w:ascii="Cambria Math" w:cs="Cambria Math" w:eastAsia="Cambria Math" w:hAnsi="Cambria Math"/>
                <w:sz w:val="26"/>
                <w:szCs w:val="26"/>
              </w:rPr>
              <m:t xml:space="preserve">2 possible outcomes</m:t>
            </m:r>
          </m:den>
        </m:f>
      </m:oMath>
      <w:r w:rsidDel="00000000" w:rsidR="00000000" w:rsidRPr="00000000">
        <w:rPr>
          <w:sz w:val="26"/>
          <w:szCs w:val="26"/>
          <w:rtl w:val="0"/>
        </w:rPr>
        <w:t xml:space="preserve"> = ½ = 50%</w:t>
      </w:r>
    </w:p>
    <w:p w:rsidR="00000000" w:rsidDel="00000000" w:rsidP="00000000" w:rsidRDefault="00000000" w:rsidRPr="00000000" w14:paraId="000000AB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Always between 0% (impossible) - 100% (certain)</w:t>
      </w:r>
    </w:p>
    <w:p w:rsidR="00000000" w:rsidDel="00000000" w:rsidP="00000000" w:rsidRDefault="00000000" w:rsidRPr="00000000" w14:paraId="000000AC">
      <w:pPr>
        <w:spacing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63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Independent probability</w:t>
      </w:r>
      <w:r w:rsidDel="00000000" w:rsidR="00000000" w:rsidRPr="00000000">
        <w:rPr>
          <w:rtl w:val="0"/>
        </w:rPr>
        <w:t xml:space="preserve"> - 2 events are independent if probability of 2nd event is not dependent on 1st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numPr>
          <w:ilvl w:val="0"/>
          <w:numId w:val="63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Sampling with replacement - </w:t>
      </w:r>
      <w:r w:rsidDel="00000000" w:rsidR="00000000" w:rsidRPr="00000000">
        <w:rPr>
          <w:rtl w:val="0"/>
        </w:rPr>
        <w:t xml:space="preserve">Select random sample and use again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21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Conditional Probability - </w:t>
      </w:r>
      <w:r w:rsidDel="00000000" w:rsidR="00000000" w:rsidRPr="00000000">
        <w:rPr>
          <w:rtl w:val="0"/>
        </w:rPr>
        <w:t xml:space="preserve">2 events are dependent if probability of one event  is dependent  (conditional on) the outcome of another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21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Sampling without replacement - </w:t>
      </w:r>
      <w:r w:rsidDel="00000000" w:rsidR="00000000" w:rsidRPr="00000000">
        <w:rPr>
          <w:rtl w:val="0"/>
        </w:rPr>
        <w:t xml:space="preserve">Select random sample, but don’t use same sample again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66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Venn Diagrams</w:t>
      </w:r>
    </w:p>
    <w:p w:rsidR="00000000" w:rsidDel="00000000" w:rsidP="00000000" w:rsidRDefault="00000000" w:rsidRPr="00000000" w14:paraId="000000B9">
      <w:pPr>
        <w:spacing w:line="24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3709866" cy="2273762"/>
            <wp:effectExtent b="0" l="0" r="0" t="0"/>
            <wp:docPr descr="Diagram, venn diagram&#10;&#10;Description automatically generated" id="43" name="image43.png"/>
            <a:graphic>
              <a:graphicData uri="http://schemas.openxmlformats.org/drawingml/2006/picture">
                <pic:pic>
                  <pic:nvPicPr>
                    <pic:cNvPr descr="Diagram, venn diagram&#10;&#10;Description automatically generated" id="0" name="image4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866" cy="2273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Overlap will change depending on results of first event</w:t>
      </w:r>
    </w:p>
    <w:p w:rsidR="00000000" w:rsidDel="00000000" w:rsidP="00000000" w:rsidRDefault="00000000" w:rsidRPr="00000000" w14:paraId="000000BB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E.g. Chance of order being worth more than $150, given it is for kitchen products </w:t>
      </w:r>
    </w:p>
    <w:p w:rsidR="00000000" w:rsidDel="00000000" w:rsidP="00000000" w:rsidRDefault="00000000" w:rsidRPr="00000000" w14:paraId="000000BD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= 20/161 DIV BY 161 / 1761</w:t>
      </w:r>
    </w:p>
    <w:p w:rsidR="00000000" w:rsidDel="00000000" w:rsidP="00000000" w:rsidRDefault="00000000" w:rsidRPr="00000000" w14:paraId="000000BE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There are 581 orders &gt; $150 and 161 orders for kitchen products</w:t>
      </w:r>
    </w:p>
    <w:p w:rsidR="00000000" w:rsidDel="00000000" w:rsidP="00000000" w:rsidRDefault="00000000" w:rsidRPr="00000000" w14:paraId="000000BF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20 kitchen product orders are &gt; $1</w:t>
      </w:r>
    </w:p>
    <w:p w:rsidR="00000000" w:rsidDel="00000000" w:rsidP="00000000" w:rsidRDefault="00000000" w:rsidRPr="00000000" w14:paraId="000000C0">
      <w:pPr>
        <w:spacing w:line="240" w:lineRule="auto"/>
        <w:ind w:firstLine="72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E.g. Chance of order being for kitchen products, given it is worth more than $150 </w:t>
      </w:r>
    </w:p>
    <w:p w:rsidR="00000000" w:rsidDel="00000000" w:rsidP="00000000" w:rsidRDefault="00000000" w:rsidRPr="00000000" w14:paraId="000000C2">
      <w:pPr>
        <w:spacing w:line="240" w:lineRule="auto"/>
        <w:ind w:left="720" w:firstLine="0"/>
        <w:jc w:val="both"/>
        <w:rPr/>
      </w:pPr>
      <w:r w:rsidDel="00000000" w:rsidR="00000000" w:rsidRPr="00000000">
        <w:rPr>
          <w:b w:val="1"/>
          <w:rtl w:val="0"/>
        </w:rPr>
        <w:t xml:space="preserve">= </w:t>
      </w:r>
      <w:r w:rsidDel="00000000" w:rsidR="00000000" w:rsidRPr="00000000">
        <w:rPr>
          <w:rtl w:val="0"/>
        </w:rPr>
        <w:t xml:space="preserve">20 /  1761 DIV BY 581 / 1767 = 3.4%</w:t>
      </w:r>
    </w:p>
    <w:p w:rsidR="00000000" w:rsidDel="00000000" w:rsidP="00000000" w:rsidRDefault="00000000" w:rsidRPr="00000000" w14:paraId="000000C3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24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2706370"/>
            <wp:effectExtent b="0" l="0" r="0" t="0"/>
            <wp:docPr descr="Chart, bubble chart&#10;&#10;Description automatically generated" id="42" name="image48.png"/>
            <a:graphic>
              <a:graphicData uri="http://schemas.openxmlformats.org/drawingml/2006/picture">
                <pic:pic>
                  <pic:nvPicPr>
                    <pic:cNvPr descr="Chart, bubble chart&#10;&#10;Description automatically generated" id="0" name="image4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To calculate the conditional probability, d</w:t>
      </w:r>
    </w:p>
    <w:p w:rsidR="00000000" w:rsidDel="00000000" w:rsidP="00000000" w:rsidRDefault="00000000" w:rsidRPr="00000000" w14:paraId="000000C6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4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Conditional probability formula = </w:t>
      </w:r>
      <w:r w:rsidDel="00000000" w:rsidR="00000000" w:rsidRPr="00000000">
        <w:rPr>
          <w:b w:val="1"/>
          <w:color w:val="000000"/>
          <w:rtl w:val="0"/>
        </w:rPr>
        <w:t xml:space="preserve">Probability of event A, given event B, is equal to the sum of Probability of event A and event B (overlap)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Divided by the Probability of event 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240" w:lineRule="auto"/>
        <w:ind w:firstLine="720"/>
        <w:jc w:val="both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P (A|B) = </w:t>
      </w:r>
      <m:oMath>
        <m:f>
          <m:fPr>
            <m:ctrlPr>
              <w:rPr>
                <w:rFonts w:ascii="Cambria Math" w:cs="Cambria Math" w:eastAsia="Cambria Math" w:hAnsi="Cambria Math"/>
                <w:sz w:val="40"/>
                <w:szCs w:val="40"/>
              </w:rPr>
            </m:ctrlPr>
          </m:fPr>
          <m:num>
            <m:r>
              <w:rPr>
                <w:rFonts w:ascii="Cambria Math" w:cs="Cambria Math" w:eastAsia="Cambria Math" w:hAnsi="Cambria Math"/>
                <w:sz w:val="40"/>
                <w:szCs w:val="40"/>
              </w:rPr>
              <m:t xml:space="preserve">P (A and B)</m:t>
            </m:r>
          </m:num>
          <m:den>
            <m:r>
              <w:rPr>
                <w:rFonts w:ascii="Cambria Math" w:cs="Cambria Math" w:eastAsia="Cambria Math" w:hAnsi="Cambria Math"/>
                <w:sz w:val="40"/>
                <w:szCs w:val="40"/>
              </w:rPr>
              <m:t xml:space="preserve">P (B)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240" w:lineRule="auto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34"/>
        </w:numPr>
        <w:spacing w:lin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Discrete Distributions - </w:t>
      </w:r>
      <w:r w:rsidDel="00000000" w:rsidR="00000000" w:rsidRPr="00000000">
        <w:rPr>
          <w:rtl w:val="0"/>
        </w:rPr>
        <w:t xml:space="preserve">Situations with discrete outcomes: count or interval (counting dots for die rolls)</w:t>
      </w:r>
    </w:p>
    <w:p w:rsidR="00000000" w:rsidDel="00000000" w:rsidP="00000000" w:rsidRDefault="00000000" w:rsidRPr="00000000" w14:paraId="000000CC">
      <w:pPr>
        <w:spacing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7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Expected Value = Mean of probability distribution </w:t>
      </w:r>
    </w:p>
    <w:p w:rsidR="00000000" w:rsidDel="00000000" w:rsidP="00000000" w:rsidRDefault="00000000" w:rsidRPr="00000000" w14:paraId="000000CE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Multiply each value by its probability and add together </w:t>
      </w:r>
    </w:p>
    <w:p w:rsidR="00000000" w:rsidDel="00000000" w:rsidP="00000000" w:rsidRDefault="00000000" w:rsidRPr="00000000" w14:paraId="000000CF">
      <w:pPr>
        <w:spacing w:line="240" w:lineRule="auto"/>
        <w:ind w:firstLine="72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E.g. Expected value of a fair die roll = </w:t>
      </w:r>
    </w:p>
    <w:p w:rsidR="00000000" w:rsidDel="00000000" w:rsidP="00000000" w:rsidRDefault="00000000" w:rsidRPr="00000000" w14:paraId="000000D0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(1 x 1/6) + (2 x 1/6) + (3 x 1/6) + (4 x 1/6) + (5 x 1/6) + (6 x 1/6) = 3.5</w:t>
      </w:r>
    </w:p>
    <w:p w:rsidR="00000000" w:rsidDel="00000000" w:rsidP="00000000" w:rsidRDefault="00000000" w:rsidRPr="00000000" w14:paraId="000000D1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42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Why are probability distributions important? </w:t>
      </w:r>
    </w:p>
    <w:p w:rsidR="00000000" w:rsidDel="00000000" w:rsidP="00000000" w:rsidRDefault="00000000" w:rsidRPr="00000000" w14:paraId="000000D3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Help to quantify risk and informed decision making</w:t>
      </w:r>
    </w:p>
    <w:p w:rsidR="00000000" w:rsidDel="00000000" w:rsidP="00000000" w:rsidRDefault="00000000" w:rsidRPr="00000000" w14:paraId="000000D4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Hypothesis testing  - Determine probability that results may have occurred by chance</w:t>
      </w:r>
    </w:p>
    <w:p w:rsidR="00000000" w:rsidDel="00000000" w:rsidP="00000000" w:rsidRDefault="00000000" w:rsidRPr="00000000" w14:paraId="000000D5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2807644" cy="1530114"/>
            <wp:effectExtent b="0" l="0" r="0" t="0"/>
            <wp:docPr descr="Chart, histogram&#10;&#10;Description automatically generated" id="45" name="image39.png"/>
            <a:graphic>
              <a:graphicData uri="http://schemas.openxmlformats.org/drawingml/2006/picture">
                <pic:pic>
                  <pic:nvPicPr>
                    <pic:cNvPr descr="Chart, histogram&#10;&#10;Description automatically generated" id="0" name="image3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7644" cy="15301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Each bar represents an outcome, and each bar’s height represents the probability of that outcome</w:t>
      </w:r>
    </w:p>
    <w:p w:rsidR="00000000" w:rsidDel="00000000" w:rsidP="00000000" w:rsidRDefault="00000000" w:rsidRPr="00000000" w14:paraId="000000D7">
      <w:pPr>
        <w:spacing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72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Probability = area</w:t>
      </w:r>
    </w:p>
    <w:p w:rsidR="00000000" w:rsidDel="00000000" w:rsidP="00000000" w:rsidRDefault="00000000" w:rsidRPr="00000000" w14:paraId="000000D9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Calculate probabilities of outcomes by areas of probability distribution in histogram</w:t>
      </w:r>
    </w:p>
    <w:p w:rsidR="00000000" w:rsidDel="00000000" w:rsidP="00000000" w:rsidRDefault="00000000" w:rsidRPr="00000000" w14:paraId="000000DA">
      <w:pPr>
        <w:spacing w:line="240" w:lineRule="auto"/>
        <w:ind w:firstLine="72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E.g. What's the probability that our die roll is less than or equal to two?</w:t>
      </w:r>
    </w:p>
    <w:p w:rsidR="00000000" w:rsidDel="00000000" w:rsidP="00000000" w:rsidRDefault="00000000" w:rsidRPr="00000000" w14:paraId="000000DB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2364002" cy="1473771"/>
            <wp:effectExtent b="0" l="0" r="0" t="0"/>
            <wp:docPr descr="Chart&#10;&#10;Description automatically generated" id="44" name="image38.png"/>
            <a:graphic>
              <a:graphicData uri="http://schemas.openxmlformats.org/drawingml/2006/picture">
                <pic:pic>
                  <pic:nvPicPr>
                    <pic:cNvPr descr="Chart&#10;&#10;Description automatically generated" id="0" name="image3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4002" cy="14737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86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Uneven Die – 2 got turned to 3 </w:t>
      </w:r>
    </w:p>
    <w:p w:rsidR="00000000" w:rsidDel="00000000" w:rsidP="00000000" w:rsidRDefault="00000000" w:rsidRPr="00000000" w14:paraId="000000E0">
      <w:pPr>
        <w:spacing w:line="240" w:lineRule="auto"/>
        <w:ind w:firstLine="72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3376282" cy="1884898"/>
            <wp:effectExtent b="0" l="0" r="0" t="0"/>
            <wp:docPr descr="Application&#10;&#10;Description automatically generated with medium confidence" id="48" name="image45.png"/>
            <a:graphic>
              <a:graphicData uri="http://schemas.openxmlformats.org/drawingml/2006/picture">
                <pic:pic>
                  <pic:nvPicPr>
                    <pic:cNvPr descr="Application&#10;&#10;Description automatically generated with medium confidence" id="0" name="image4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282" cy="1884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line="240" w:lineRule="auto"/>
        <w:ind w:firstLine="720"/>
        <w:jc w:val="both"/>
        <w:rPr/>
      </w:pPr>
      <w:r w:rsidDel="00000000" w:rsidR="00000000" w:rsidRPr="00000000">
        <w:rPr/>
        <w:drawing>
          <wp:inline distB="0" distT="0" distL="0" distR="0">
            <wp:extent cx="4000444" cy="1939502"/>
            <wp:effectExtent b="0" l="0" r="0" t="0"/>
            <wp:docPr id="4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444" cy="1939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37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Discrete uniform distribution</w:t>
      </w:r>
    </w:p>
    <w:p w:rsidR="00000000" w:rsidDel="00000000" w:rsidP="00000000" w:rsidRDefault="00000000" w:rsidRPr="00000000" w14:paraId="000000E4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When all outcomes have the same probability (e.g. fair die)</w:t>
      </w:r>
    </w:p>
    <w:p w:rsidR="00000000" w:rsidDel="00000000" w:rsidP="00000000" w:rsidRDefault="00000000" w:rsidRPr="00000000" w14:paraId="000000E5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50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Law of large numbers</w:t>
      </w:r>
    </w:p>
    <w:p w:rsidR="00000000" w:rsidDel="00000000" w:rsidP="00000000" w:rsidRDefault="00000000" w:rsidRPr="00000000" w14:paraId="000000E7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Despite same probability for rolling each number, there are different results as the sample was random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As the size of sample increases, the sample mean will approach the theoretical mean (expected value)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Does not always result in a sample taking the form of a normal distribution as the sample size increases</w:t>
      </w:r>
    </w:p>
    <w:p w:rsidR="00000000" w:rsidDel="00000000" w:rsidP="00000000" w:rsidRDefault="00000000" w:rsidRPr="00000000" w14:paraId="000000EC">
      <w:pPr>
        <w:spacing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52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Continuous distributions -  - </w:t>
      </w:r>
      <w:r w:rsidDel="00000000" w:rsidR="00000000" w:rsidRPr="00000000">
        <w:rPr>
          <w:rtl w:val="0"/>
        </w:rPr>
        <w:t xml:space="preserve">Situations with continuous data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Bus arrives every 12 minutes, so if we show up at a random time, we could wait anywhere from 0 up to 12 minutes</w:t>
      </w:r>
    </w:p>
    <w:p w:rsidR="00000000" w:rsidDel="00000000" w:rsidP="00000000" w:rsidRDefault="00000000" w:rsidRPr="00000000" w14:paraId="000000F3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Infinite number of minutes we could wait</w:t>
      </w:r>
    </w:p>
    <w:p w:rsidR="00000000" w:rsidDel="00000000" w:rsidP="00000000" w:rsidRDefault="00000000" w:rsidRPr="00000000" w14:paraId="000000F4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Therefore, we can't create individual blocks like we could with count or interval data. </w:t>
      </w:r>
    </w:p>
    <w:p w:rsidR="00000000" w:rsidDel="00000000" w:rsidP="00000000" w:rsidRDefault="00000000" w:rsidRPr="00000000" w14:paraId="000000F5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Instead, we'll use a continuous line to represent probability.</w:t>
      </w:r>
    </w:p>
    <w:p w:rsidR="00000000" w:rsidDel="00000000" w:rsidP="00000000" w:rsidRDefault="00000000" w:rsidRPr="00000000" w14:paraId="000000F6">
      <w:pPr>
        <w:spacing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43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Continuous uniform distribution</w:t>
      </w:r>
    </w:p>
    <w:p w:rsidR="00000000" w:rsidDel="00000000" w:rsidP="00000000" w:rsidRDefault="00000000" w:rsidRPr="00000000" w14:paraId="000000F8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Flat line since there is same probability of waiting any time (0 – 12 minutes)</w:t>
      </w:r>
    </w:p>
    <w:p w:rsidR="00000000" w:rsidDel="00000000" w:rsidP="00000000" w:rsidRDefault="00000000" w:rsidRPr="00000000" w14:paraId="000000F9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4012178" cy="2196341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2178" cy="2196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47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Still, Probability  = area  </w:t>
      </w:r>
    </w:p>
    <w:p w:rsidR="00000000" w:rsidDel="00000000" w:rsidP="00000000" w:rsidRDefault="00000000" w:rsidRPr="00000000" w14:paraId="000000FB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3576503" cy="1975674"/>
            <wp:effectExtent b="0" l="0" r="0" t="0"/>
            <wp:docPr id="4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6503" cy="1975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Probability of waiting 12 minutes = 12-0 x 1/12 = 1 = 100%</w:t>
      </w:r>
    </w:p>
    <w:p w:rsidR="00000000" w:rsidDel="00000000" w:rsidP="00000000" w:rsidRDefault="00000000" w:rsidRPr="00000000" w14:paraId="000000FD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Probability of waiting 7 minutes or less = 1 – 7/12 = 5/12 = 41.67%</w:t>
      </w:r>
    </w:p>
    <w:p w:rsidR="00000000" w:rsidDel="00000000" w:rsidP="00000000" w:rsidRDefault="00000000" w:rsidRPr="00000000" w14:paraId="000000FE">
      <w:pPr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F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89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Bimodal distribution</w:t>
      </w:r>
      <w:r w:rsidDel="00000000" w:rsidR="00000000" w:rsidRPr="00000000">
        <w:rPr>
          <w:b w:val="1"/>
          <w:u w:val="singl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Non – uniform, where some values have a higher probability than others (e.g. 2 modes,  book sales depending on book being hardback or paperback</w:t>
      </w:r>
    </w:p>
    <w:p w:rsidR="00000000" w:rsidDel="00000000" w:rsidP="00000000" w:rsidRDefault="00000000" w:rsidRPr="00000000" w14:paraId="00000104">
      <w:pPr>
        <w:spacing w:line="240" w:lineRule="auto"/>
        <w:ind w:firstLine="720"/>
        <w:jc w:val="both"/>
        <w:rPr/>
      </w:pPr>
      <w:r w:rsidDel="00000000" w:rsidR="00000000" w:rsidRPr="00000000">
        <w:rPr/>
        <w:drawing>
          <wp:inline distB="0" distT="0" distL="0" distR="0">
            <wp:extent cx="3220799" cy="1911571"/>
            <wp:effectExtent b="0" l="0" r="0" t="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799" cy="1911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13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Binomial distribution </w:t>
      </w:r>
    </w:p>
    <w:p w:rsidR="00000000" w:rsidDel="00000000" w:rsidP="00000000" w:rsidRDefault="00000000" w:rsidRPr="00000000" w14:paraId="00000106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Binary outcome, win or lose, success or failure, 1 or 0</w:t>
      </w:r>
    </w:p>
    <w:p w:rsidR="00000000" w:rsidDel="00000000" w:rsidP="00000000" w:rsidRDefault="00000000" w:rsidRPr="00000000" w14:paraId="00000107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Probability distribution of number of successes in a sequence of independent events </w:t>
      </w:r>
    </w:p>
    <w:p w:rsidR="00000000" w:rsidDel="00000000" w:rsidP="00000000" w:rsidRDefault="00000000" w:rsidRPr="00000000" w14:paraId="00000108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Does not require equal probability for each outcome</w:t>
      </w:r>
    </w:p>
    <w:p w:rsidR="00000000" w:rsidDel="00000000" w:rsidP="00000000" w:rsidRDefault="00000000" w:rsidRPr="00000000" w14:paraId="00000109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Described with n (total # of events) &amp; p (probability of success)</w:t>
      </w:r>
    </w:p>
    <w:p w:rsidR="00000000" w:rsidDel="00000000" w:rsidP="00000000" w:rsidRDefault="00000000" w:rsidRPr="00000000" w14:paraId="0000010A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Expected Value = n x p (bar with highest peak | p = expected value / n</w:t>
      </w:r>
    </w:p>
    <w:p w:rsidR="00000000" w:rsidDel="00000000" w:rsidP="00000000" w:rsidRDefault="00000000" w:rsidRPr="00000000" w14:paraId="0000010B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Discrete distribution since working with a countable outcome</w:t>
      </w:r>
    </w:p>
    <w:p w:rsidR="00000000" w:rsidDel="00000000" w:rsidP="00000000" w:rsidRDefault="00000000" w:rsidRPr="00000000" w14:paraId="0000010C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line="240" w:lineRule="auto"/>
        <w:ind w:firstLine="72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E.g. Probability of getting the number of heads in a sequence of coin flips. </w:t>
      </w:r>
    </w:p>
    <w:p w:rsidR="00000000" w:rsidDel="00000000" w:rsidP="00000000" w:rsidRDefault="00000000" w:rsidRPr="00000000" w14:paraId="0000010E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2631553" cy="1575258"/>
            <wp:effectExtent b="0" l="0" r="0" t="0"/>
            <wp:docPr id="5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1553" cy="1575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750167" cy="1726090"/>
            <wp:effectExtent b="0" l="0" r="0" t="0"/>
            <wp:docPr id="5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0167" cy="1726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2632936" cy="1659804"/>
            <wp:effectExtent b="0" l="0" r="0" t="0"/>
            <wp:docPr id="5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2936" cy="1659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82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Normal distribution - continuous probability distribution</w:t>
      </w:r>
    </w:p>
    <w:p w:rsidR="00000000" w:rsidDel="00000000" w:rsidP="00000000" w:rsidRDefault="00000000" w:rsidRPr="00000000" w14:paraId="00000111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Bell shaped curve</w:t>
      </w:r>
    </w:p>
    <w:p w:rsidR="00000000" w:rsidDel="00000000" w:rsidP="00000000" w:rsidRDefault="00000000" w:rsidRPr="00000000" w14:paraId="00000112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Very common, E.g. blood pressure, retirement age</w:t>
      </w:r>
    </w:p>
    <w:p w:rsidR="00000000" w:rsidDel="00000000" w:rsidP="00000000" w:rsidRDefault="00000000" w:rsidRPr="00000000" w14:paraId="00000113">
      <w:pPr>
        <w:spacing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ab/>
        <w:tab/>
      </w:r>
      <w:r w:rsidDel="00000000" w:rsidR="00000000" w:rsidRPr="00000000">
        <w:rPr/>
        <w:drawing>
          <wp:inline distB="0" distT="0" distL="0" distR="0">
            <wp:extent cx="2490034" cy="1503510"/>
            <wp:effectExtent b="0" l="0" r="0" t="0"/>
            <wp:docPr id="5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0034" cy="1503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Symmetrical (left side is mirror of right side)</w:t>
      </w:r>
    </w:p>
    <w:p w:rsidR="00000000" w:rsidDel="00000000" w:rsidP="00000000" w:rsidRDefault="00000000" w:rsidRPr="00000000" w14:paraId="00000115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Total area beneath curve(s)  equal 1 as covers all possible outcomes</w:t>
      </w:r>
    </w:p>
    <w:p w:rsidR="00000000" w:rsidDel="00000000" w:rsidP="00000000" w:rsidRDefault="00000000" w:rsidRPr="00000000" w14:paraId="00000116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Probability never hits 0 </w:t>
      </w:r>
    </w:p>
    <w:p w:rsidR="00000000" w:rsidDel="00000000" w:rsidP="00000000" w:rsidRDefault="00000000" w:rsidRPr="00000000" w14:paraId="00000117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79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Areas under normal distribution - 68-95-99.7 rule</w:t>
      </w:r>
    </w:p>
    <w:p w:rsidR="00000000" w:rsidDel="00000000" w:rsidP="00000000" w:rsidRDefault="00000000" w:rsidRPr="00000000" w14:paraId="00000119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68.27% of area is within one standard deviation of the mean</w:t>
      </w:r>
    </w:p>
    <w:p w:rsidR="00000000" w:rsidDel="00000000" w:rsidP="00000000" w:rsidRDefault="00000000" w:rsidRPr="00000000" w14:paraId="0000011A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95.47% of the area falls within two standard deviations of the mean</w:t>
      </w:r>
    </w:p>
    <w:p w:rsidR="00000000" w:rsidDel="00000000" w:rsidP="00000000" w:rsidRDefault="00000000" w:rsidRPr="00000000" w14:paraId="0000011B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99.7% of the area falls within three standard deviations</w:t>
      </w:r>
    </w:p>
    <w:p w:rsidR="00000000" w:rsidDel="00000000" w:rsidP="00000000" w:rsidRDefault="00000000" w:rsidRPr="00000000" w14:paraId="0000011C">
      <w:pPr>
        <w:spacing w:line="240" w:lineRule="auto"/>
        <w:jc w:val="both"/>
        <w:rPr>
          <w:b w:val="1"/>
        </w:rPr>
      </w:pPr>
      <w:r w:rsidDel="00000000" w:rsidR="00000000" w:rsidRPr="00000000">
        <w:rPr/>
        <w:drawing>
          <wp:inline distB="0" distT="0" distL="0" distR="0">
            <wp:extent cx="1861077" cy="1161884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1077" cy="1161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1834262" cy="1125839"/>
            <wp:effectExtent b="0" l="0" r="0" t="0"/>
            <wp:docPr id="5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4262" cy="1125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1778926" cy="1135233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8926" cy="1135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0"/>
          <w:numId w:val="55"/>
        </w:numPr>
        <w:spacing w:lin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SKEW - Skewness - Describes the direction that the data tails off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-2 - + 2 is acceptable normal distribution</w:t>
      </w:r>
    </w:p>
    <w:p w:rsidR="00000000" w:rsidDel="00000000" w:rsidP="00000000" w:rsidRDefault="00000000" w:rsidRPr="00000000" w14:paraId="00000121">
      <w:pPr>
        <w:spacing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Positively skewed frequency distribution - mean is always greater than median is always greater than mode</w:t>
      </w:r>
    </w:p>
    <w:p w:rsidR="00000000" w:rsidDel="00000000" w:rsidP="00000000" w:rsidRDefault="00000000" w:rsidRPr="00000000" w14:paraId="00000122">
      <w:pPr>
        <w:spacing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Negatively skewed frequency distribution - mean is always lesser than median is always lesser than  mode</w:t>
      </w:r>
    </w:p>
    <w:p w:rsidR="00000000" w:rsidDel="00000000" w:rsidP="00000000" w:rsidRDefault="00000000" w:rsidRPr="00000000" w14:paraId="00000123">
      <w:pPr>
        <w:spacing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005388" cy="2037076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2037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line="240" w:lineRule="auto"/>
        <w:ind w:firstLine="72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Right skewed</w:t>
        <w:tab/>
        <w:tab/>
        <w:tab/>
        <w:tab/>
        <w:tab/>
        <w:tab/>
        <w:tab/>
        <w:tab/>
        <w:t xml:space="preserve">Left skewed</w:t>
      </w:r>
    </w:p>
    <w:p w:rsidR="00000000" w:rsidDel="00000000" w:rsidP="00000000" w:rsidRDefault="00000000" w:rsidRPr="00000000" w14:paraId="00000125">
      <w:pPr>
        <w:spacing w:line="240" w:lineRule="auto"/>
        <w:ind w:left="720" w:firstLine="0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numPr>
          <w:ilvl w:val="0"/>
          <w:numId w:val="48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KURT - Kurtosis - Describes the occurrence of extreme values in a distribution</w:t>
      </w:r>
    </w:p>
    <w:p w:rsidR="00000000" w:rsidDel="00000000" w:rsidP="00000000" w:rsidRDefault="00000000" w:rsidRPr="00000000" w14:paraId="00000127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i w:val="1"/>
          <w:rtl w:val="0"/>
        </w:rPr>
        <w:t xml:space="preserve">-2 - + 2 is acceptable normal distribution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240" w:lineRule="auto"/>
        <w:ind w:firstLine="72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Positive – Leptokurtic | Normal – Mesokurtic | Negative - Platykurtic</w:t>
      </w:r>
    </w:p>
    <w:p w:rsidR="00000000" w:rsidDel="00000000" w:rsidP="00000000" w:rsidRDefault="00000000" w:rsidRPr="00000000" w14:paraId="00000129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3179125" cy="1865701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9125" cy="1865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line="24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690433" cy="3144837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433" cy="3144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Normal distribution vs All distributions</w:t>
      </w:r>
    </w:p>
    <w:p w:rsidR="00000000" w:rsidDel="00000000" w:rsidP="00000000" w:rsidRDefault="00000000" w:rsidRPr="00000000" w14:paraId="0000012D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832032" cy="1326519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2032" cy="1326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line="240" w:lineRule="auto"/>
        <w:rPr>
          <w:b w:val="1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numPr>
          <w:ilvl w:val="0"/>
          <w:numId w:val="64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Central Limit Theorem (CLT)</w:t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firstLine="72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color w:val="000000"/>
          <w:rtl w:val="0"/>
        </w:rPr>
        <w:t xml:space="preserve">ampling distribution will approach normal distribution as sample size increases</w:t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firstLine="72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Only applies when samples are taken randomly and are independent</w:t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firstLine="72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Sample size of at least 30 is required for the central limit theorem to apply</w:t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72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Applies to other summary statistics</w:t>
      </w:r>
    </w:p>
    <w:p w:rsidR="00000000" w:rsidDel="00000000" w:rsidP="00000000" w:rsidRDefault="00000000" w:rsidRPr="00000000" w14:paraId="00000138">
      <w:pPr>
        <w:numPr>
          <w:ilvl w:val="0"/>
          <w:numId w:val="73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Law of large numbers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As sample </w:t>
      </w:r>
      <w:r w:rsidDel="00000000" w:rsidR="00000000" w:rsidRPr="00000000">
        <w:rPr>
          <w:rtl w:val="0"/>
        </w:rPr>
        <w:t xml:space="preserve">size </w:t>
      </w:r>
      <w:r w:rsidDel="00000000" w:rsidR="00000000" w:rsidRPr="00000000">
        <w:rPr>
          <w:color w:val="000000"/>
          <w:rtl w:val="0"/>
        </w:rPr>
        <w:t xml:space="preserve">increases, sample mean will approach theoretical mean (expected value)</w:t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Does not always result in sample taking the form of normal distribution as sample size increases</w:t>
      </w:r>
    </w:p>
    <w:p w:rsidR="00000000" w:rsidDel="00000000" w:rsidP="00000000" w:rsidRDefault="00000000" w:rsidRPr="00000000" w14:paraId="0000013C">
      <w:pPr>
        <w:spacing w:line="240" w:lineRule="auto"/>
        <w:ind w:left="720" w:firstLine="0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0"/>
          <w:numId w:val="14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Sampling distribution of summary statistics (E.g. Sampling distribution of sample mean)</w:t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Roll die 5 times | Record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color w:val="000000"/>
          <w:rtl w:val="0"/>
        </w:rPr>
        <w:t xml:space="preserve">ample mean | Repeat 10 times</w:t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Repeat process for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100, 1000, 10000, 100000, 1000000, 10000000 sample means</w:t>
      </w:r>
    </w:p>
    <w:p w:rsidR="00000000" w:rsidDel="00000000" w:rsidP="00000000" w:rsidRDefault="00000000" w:rsidRPr="00000000" w14:paraId="00000141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Sampling distribution more closely resembles the normal distribution</w:t>
      </w:r>
    </w:p>
    <w:p w:rsidR="00000000" w:rsidDel="00000000" w:rsidP="00000000" w:rsidRDefault="00000000" w:rsidRPr="00000000" w14:paraId="00000142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numPr>
          <w:ilvl w:val="0"/>
          <w:numId w:val="60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Standard deviation and CLT</w:t>
      </w:r>
    </w:p>
    <w:p w:rsidR="00000000" w:rsidDel="00000000" w:rsidP="00000000" w:rsidRDefault="00000000" w:rsidRPr="00000000" w14:paraId="00000144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/>
        <w:drawing>
          <wp:inline distB="0" distT="0" distL="0" distR="0">
            <wp:extent cx="2687320" cy="1652270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1652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0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Take STD of 5 rolls 100,000 times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numPr>
          <w:ilvl w:val="0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Sample STD are distributed normally, </w:t>
      </w:r>
      <w:r w:rsidDel="00000000" w:rsidR="00000000" w:rsidRPr="00000000">
        <w:rPr>
          <w:rtl w:val="0"/>
        </w:rPr>
        <w:t xml:space="preserve">centred</w:t>
      </w:r>
      <w:r w:rsidDel="00000000" w:rsidR="00000000" w:rsidRPr="00000000">
        <w:rPr>
          <w:color w:val="000000"/>
          <w:rtl w:val="0"/>
        </w:rPr>
        <w:t xml:space="preserve"> around 1.9 which is the distribution's standard deviation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line="240" w:lineRule="auto"/>
        <w:jc w:val="both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48">
      <w:pPr>
        <w:numPr>
          <w:ilvl w:val="0"/>
          <w:numId w:val="80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Proportions and CLT</w:t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Sample die 5 times with replacement | Record how many times 4 is rolled | Repeat 1,000 times | Plot distribution of 4s in each sample</w:t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It resembles a normal distribution </w:t>
      </w:r>
      <w:r w:rsidDel="00000000" w:rsidR="00000000" w:rsidRPr="00000000">
        <w:rPr>
          <w:rtl w:val="0"/>
        </w:rPr>
        <w:t xml:space="preserve">centred</w:t>
      </w:r>
      <w:r w:rsidDel="00000000" w:rsidR="00000000" w:rsidRPr="00000000">
        <w:rPr>
          <w:color w:val="000000"/>
          <w:rtl w:val="0"/>
        </w:rPr>
        <w:t xml:space="preserve"> around 0.16, since there is a 1/6 chance of rolling a four</w:t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b w:val="1"/>
          <w:color w:val="00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b w:val="1"/>
          <w:color w:val="00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Mean of the sampling distribution (example of law of large numbers)</w:t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Since these sampling distributions are normal, their mean can be used to estimate a distribution's mean, standard deviation, or proportion</w:t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E.g. Distribution of 1,000 sample means. Red line shows theoretical mean for a dice roll of 3.5 and sample mean of 3.53 as a green dotted line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With die rolling examples, we know what the underlying distributions look like for the mean, standard deviation, and proportions, but if we don't, this can be a useful method for estimating characteristics of an underlying distribution</w:t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b w:val="1"/>
          <w:color w:val="00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b w:val="1"/>
          <w:color w:val="000000"/>
          <w:u w:val="single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2462213" cy="1345249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1345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b w:val="1"/>
          <w:color w:val="00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numPr>
          <w:ilvl w:val="0"/>
          <w:numId w:val="38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Benefits of CLT</w:t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CLT is useful when there is a huge population and no time or resources to collect data on everyone</w:t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Instead, collect smaller samples and create a sampling distribution to estimate summary statistics</w:t>
      </w:r>
    </w:p>
    <w:p w:rsidR="00000000" w:rsidDel="00000000" w:rsidP="00000000" w:rsidRDefault="00000000" w:rsidRPr="00000000" w14:paraId="0000015C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4024313" cy="2020205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2020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numPr>
          <w:ilvl w:val="0"/>
          <w:numId w:val="90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CLT vs Law of large numbers </w:t>
      </w:r>
    </w:p>
    <w:p w:rsidR="00000000" w:rsidDel="00000000" w:rsidP="00000000" w:rsidRDefault="00000000" w:rsidRPr="00000000" w14:paraId="0000015E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/>
        <w:drawing>
          <wp:inline distB="0" distT="0" distL="0" distR="0">
            <wp:extent cx="5731510" cy="1181100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numPr>
          <w:ilvl w:val="0"/>
          <w:numId w:val="8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Poisson Distribution process - Average # </w:t>
      </w:r>
      <w:r w:rsidDel="00000000" w:rsidR="00000000" w:rsidRPr="00000000">
        <w:rPr>
          <w:b w:val="1"/>
          <w:color w:val="000000"/>
          <w:rtl w:val="0"/>
        </w:rPr>
        <w:t xml:space="preserve">of events in given time period known - time or space between events is random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# of animals adopted from an animal shelter each week </w:t>
      </w:r>
      <w:r w:rsidDel="00000000" w:rsidR="00000000" w:rsidRPr="00000000">
        <w:rPr>
          <w:rtl w:val="0"/>
        </w:rPr>
        <w:t xml:space="preserve">| </w:t>
      </w:r>
      <w:r w:rsidDel="00000000" w:rsidR="00000000" w:rsidRPr="00000000">
        <w:rPr>
          <w:color w:val="000000"/>
          <w:rtl w:val="0"/>
        </w:rPr>
        <w:t xml:space="preserve"># of people arriving at a restaurant each hour | # of visits to a website in a day</w:t>
      </w:r>
    </w:p>
    <w:p w:rsidR="00000000" w:rsidDel="00000000" w:rsidP="00000000" w:rsidRDefault="00000000" w:rsidRPr="00000000" w14:paraId="00000162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numPr>
          <w:ilvl w:val="0"/>
          <w:numId w:val="51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Lambda (λ) = average # of events per time period = probability of some # of events happening over a fixed period of time = expected value of distribution (mean of probability distribution)</w:t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color w:val="000000"/>
          <w:rtl w:val="0"/>
        </w:rPr>
        <w:t xml:space="preserve">robability of at least 5 animals getting adopted in a week | probability of 12 people arriving at a restaurant in an hour | probability of </w:t>
      </w:r>
      <w:r w:rsidDel="00000000" w:rsidR="00000000" w:rsidRPr="00000000">
        <w:rPr>
          <w:rtl w:val="0"/>
        </w:rPr>
        <w:t xml:space="preserve">&gt; </w:t>
      </w:r>
      <w:r w:rsidDel="00000000" w:rsidR="00000000" w:rsidRPr="00000000">
        <w:rPr>
          <w:color w:val="000000"/>
          <w:rtl w:val="0"/>
        </w:rPr>
        <w:t xml:space="preserve">200 visits to a website in a day</w:t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P</w:t>
      </w:r>
      <w:r w:rsidDel="00000000" w:rsidR="00000000" w:rsidRPr="00000000">
        <w:rPr>
          <w:b w:val="1"/>
          <w:color w:val="000000"/>
          <w:rtl w:val="0"/>
        </w:rPr>
        <w:t xml:space="preserve">oisson distribution of sample size 200 and λ = </w:t>
      </w:r>
      <w:r w:rsidDel="00000000" w:rsidR="00000000" w:rsidRPr="00000000">
        <w:rPr>
          <w:b w:val="1"/>
          <w:rtl w:val="0"/>
        </w:rPr>
        <w:t xml:space="preserve">average number of patrons per hour = 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3674354" cy="2371273"/>
            <wp:effectExtent b="0" l="0" r="0" t="0"/>
            <wp:docPr id="3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4354" cy="2371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/>
      </w:pPr>
      <w:r w:rsidDel="00000000" w:rsidR="00000000" w:rsidRPr="00000000">
        <w:rPr>
          <w:b w:val="1"/>
          <w:i w:val="1"/>
          <w:color w:val="000000"/>
          <w:rtl w:val="0"/>
        </w:rPr>
        <w:t xml:space="preserve">This is a discrete distribution - counting events, and 20 is the most likely # of patrons to visit in 1 hour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numPr>
          <w:ilvl w:val="0"/>
          <w:numId w:val="15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Lambda is distribution's peak - </w:t>
      </w:r>
      <w:r w:rsidDel="00000000" w:rsidR="00000000" w:rsidRPr="00000000">
        <w:rPr>
          <w:b w:val="1"/>
          <w:color w:val="000000"/>
          <w:rtl w:val="0"/>
        </w:rPr>
        <w:t xml:space="preserve">Lambda changes the shape of distribution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E.g. restaurant patrons per hour - Poisson distribution with </w:t>
      </w:r>
      <w:r w:rsidDel="00000000" w:rsidR="00000000" w:rsidRPr="00000000">
        <w:rPr>
          <w:b w:val="1"/>
          <w:color w:val="000000"/>
          <w:rtl w:val="0"/>
        </w:rPr>
        <w:t xml:space="preserve">λ</w:t>
      </w:r>
      <w:r w:rsidDel="00000000" w:rsidR="00000000" w:rsidRPr="00000000">
        <w:rPr>
          <w:color w:val="000000"/>
          <w:rtl w:val="0"/>
        </w:rPr>
        <w:t xml:space="preserve"> = 10, </w:t>
      </w:r>
      <w:r w:rsidDel="00000000" w:rsidR="00000000" w:rsidRPr="00000000">
        <w:rPr>
          <w:b w:val="1"/>
          <w:color w:val="000000"/>
          <w:rtl w:val="0"/>
        </w:rPr>
        <w:t xml:space="preserve">λ</w:t>
      </w:r>
      <w:r w:rsidDel="00000000" w:rsidR="00000000" w:rsidRPr="00000000">
        <w:rPr>
          <w:color w:val="000000"/>
          <w:rtl w:val="0"/>
        </w:rPr>
        <w:t xml:space="preserve">  = 20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and </w:t>
      </w:r>
      <w:r w:rsidDel="00000000" w:rsidR="00000000" w:rsidRPr="00000000">
        <w:rPr>
          <w:b w:val="1"/>
          <w:color w:val="000000"/>
          <w:rtl w:val="0"/>
        </w:rPr>
        <w:t xml:space="preserve">λ</w:t>
      </w:r>
      <w:r w:rsidDel="00000000" w:rsidR="00000000" w:rsidRPr="00000000">
        <w:rPr>
          <w:color w:val="000000"/>
          <w:rtl w:val="0"/>
        </w:rPr>
        <w:t xml:space="preserve">  = 50 </w:t>
      </w:r>
    </w:p>
    <w:p w:rsidR="00000000" w:rsidDel="00000000" w:rsidP="00000000" w:rsidRDefault="00000000" w:rsidRPr="00000000" w14:paraId="0000016D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3273672" cy="2234192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3672" cy="2234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line="240" w:lineRule="auto"/>
        <w:ind w:left="720" w:firstLine="0"/>
        <w:jc w:val="both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However, distribution's peak is always at its lambda value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0"/>
          <w:numId w:val="87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CLT applies to Poisson </w:t>
      </w:r>
    </w:p>
    <w:p w:rsidR="00000000" w:rsidDel="00000000" w:rsidP="00000000" w:rsidRDefault="00000000" w:rsidRPr="00000000" w14:paraId="00000171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If mean for each is calculated in large # of samples, distribution of sample means of a Poisson distribution looks like the normal distribution</w:t>
      </w:r>
    </w:p>
    <w:p w:rsidR="00000000" w:rsidDel="00000000" w:rsidP="00000000" w:rsidRDefault="00000000" w:rsidRPr="00000000" w14:paraId="00000172">
      <w:pPr>
        <w:spacing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line="240" w:lineRule="auto"/>
        <w:jc w:val="both"/>
        <w:rPr>
          <w:b w:val="1"/>
        </w:rPr>
      </w:pPr>
      <w:r w:rsidDel="00000000" w:rsidR="00000000" w:rsidRPr="00000000">
        <w:rPr/>
        <w:drawing>
          <wp:inline distB="0" distT="0" distL="0" distR="0">
            <wp:extent cx="4844277" cy="2609447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4277" cy="2609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numPr>
          <w:ilvl w:val="0"/>
          <w:numId w:val="1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E.g. Probability of # of patrons in an hour</w:t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color w:val="000000"/>
          <w:rtl w:val="0"/>
        </w:rPr>
        <w:t xml:space="preserve">alculate probability of specific # of patrons visiting restaurant by measuring height of bar representing that value</w:t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color w:val="000000"/>
          <w:rtl w:val="0"/>
        </w:rPr>
        <w:t xml:space="preserve">robability of exactly 13 patrons visiting restaurant in an hour, given the average is 20 patrons, is 2.71%</w:t>
      </w:r>
    </w:p>
    <w:p w:rsidR="00000000" w:rsidDel="00000000" w:rsidP="00000000" w:rsidRDefault="00000000" w:rsidRPr="00000000" w14:paraId="000001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color w:val="000000"/>
          <w:rtl w:val="0"/>
        </w:rPr>
        <w:t xml:space="preserve">robability of at least 25 patrons visiting in an hour = add heights of all bars from 25 onwards, </w:t>
      </w:r>
      <w:r w:rsidDel="00000000" w:rsidR="00000000" w:rsidRPr="00000000">
        <w:rPr>
          <w:rtl w:val="0"/>
        </w:rPr>
        <w:t xml:space="preserve">is </w:t>
      </w:r>
      <w:r w:rsidDel="00000000" w:rsidR="00000000" w:rsidRPr="00000000">
        <w:rPr>
          <w:color w:val="000000"/>
          <w:rtl w:val="0"/>
        </w:rPr>
        <w:t xml:space="preserve">11%</w:t>
      </w:r>
    </w:p>
    <w:p w:rsidR="00000000" w:rsidDel="00000000" w:rsidP="00000000" w:rsidRDefault="00000000" w:rsidRPr="00000000" w14:paraId="0000017B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2555149" cy="1702205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5149" cy="1702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667125" cy="1744298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125" cy="1744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lin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numPr>
          <w:ilvl w:val="0"/>
          <w:numId w:val="5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Hypothesis testing - </w:t>
      </w:r>
      <w:r w:rsidDel="00000000" w:rsidR="00000000" w:rsidRPr="00000000">
        <w:rPr>
          <w:b w:val="1"/>
          <w:color w:val="000000"/>
          <w:rtl w:val="0"/>
        </w:rPr>
        <w:t xml:space="preserve">Group of theories, methods, and techniques to compare populations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History of hypothesis testing is well-established</w:t>
      </w:r>
    </w:p>
    <w:p w:rsidR="00000000" w:rsidDel="00000000" w:rsidP="00000000" w:rsidRDefault="00000000" w:rsidRPr="00000000" w14:paraId="00000180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  <w:t xml:space="preserve">Early origins in 18th century when analysis of birth records showed that each birth has slightly larger probability of being male than female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E.g. Theory that increasing price of product will increase revenue</w:t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E.g. Changing </w:t>
      </w:r>
      <w:r w:rsidDel="00000000" w:rsidR="00000000" w:rsidRPr="00000000">
        <w:rPr>
          <w:color w:val="000000"/>
          <w:rtl w:val="0"/>
        </w:rPr>
        <w:t xml:space="preserve">name of website </w:t>
      </w:r>
      <w:r w:rsidDel="00000000" w:rsidR="00000000" w:rsidRPr="00000000">
        <w:rPr>
          <w:rtl w:val="0"/>
        </w:rPr>
        <w:t xml:space="preserve">will </w:t>
      </w:r>
      <w:r w:rsidDel="00000000" w:rsidR="00000000" w:rsidRPr="00000000">
        <w:rPr>
          <w:color w:val="000000"/>
          <w:rtl w:val="0"/>
        </w:rPr>
        <w:t xml:space="preserve">increase traffic</w:t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E.g. Use </w:t>
      </w:r>
      <w:r w:rsidDel="00000000" w:rsidR="00000000" w:rsidRPr="00000000">
        <w:rPr>
          <w:color w:val="000000"/>
          <w:rtl w:val="0"/>
        </w:rPr>
        <w:t xml:space="preserve">hypothesis testing to analyse whether a medication is effective in treatment of specific health conditions</w:t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numPr>
          <w:ilvl w:val="0"/>
          <w:numId w:val="91"/>
        </w:numP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Null hypothesis and Alternative hypothesis</w:t>
      </w:r>
    </w:p>
    <w:p w:rsidR="00000000" w:rsidDel="00000000" w:rsidP="00000000" w:rsidRDefault="00000000" w:rsidRPr="00000000" w14:paraId="00000187">
      <w:pPr>
        <w:numPr>
          <w:ilvl w:val="0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Null Hypothesis - H0 - Status Quo</w:t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color w:val="000000"/>
          <w:rtl w:val="0"/>
        </w:rPr>
        <w:t xml:space="preserve">tart with assumption that no difference exists between populations to reduce risk of bias</w:t>
      </w:r>
    </w:p>
    <w:p w:rsidR="00000000" w:rsidDel="00000000" w:rsidP="00000000" w:rsidRDefault="00000000" w:rsidRPr="00000000" w14:paraId="000001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firstLine="0"/>
        <w:jc w:val="both"/>
        <w:rPr/>
      </w:pPr>
      <w:r w:rsidDel="00000000" w:rsidR="00000000" w:rsidRPr="00000000">
        <w:rPr>
          <w:color w:val="000000"/>
          <w:rtl w:val="0"/>
        </w:rPr>
        <w:t xml:space="preserve">E.g. Null hypothesis = there is no difference in gender birth ratio between women who do and do not take vitamin 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numPr>
          <w:ilvl w:val="0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color w:val="000000"/>
          <w:rtl w:val="0"/>
        </w:rPr>
        <w:t xml:space="preserve">lternative hypothesis  - H1 - </w:t>
      </w:r>
      <w:r w:rsidDel="00000000" w:rsidR="00000000" w:rsidRPr="00000000">
        <w:rPr>
          <w:rtl w:val="0"/>
        </w:rPr>
        <w:t xml:space="preserve">Challenger statement </w:t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firstLine="0"/>
        <w:jc w:val="both"/>
        <w:rPr/>
      </w:pPr>
      <w:r w:rsidDel="00000000" w:rsidR="00000000" w:rsidRPr="00000000">
        <w:rPr>
          <w:rtl w:val="0"/>
        </w:rPr>
        <w:t xml:space="preserve">Can </w:t>
      </w:r>
      <w:r w:rsidDel="00000000" w:rsidR="00000000" w:rsidRPr="00000000">
        <w:rPr>
          <w:color w:val="000000"/>
          <w:rtl w:val="0"/>
        </w:rPr>
        <w:t xml:space="preserve">take 1 of 2 forms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2160" w:hanging="360"/>
        <w:jc w:val="both"/>
        <w:rPr/>
      </w:pPr>
      <w:r w:rsidDel="00000000" w:rsidR="00000000" w:rsidRPr="00000000">
        <w:rPr>
          <w:rtl w:val="0"/>
        </w:rPr>
        <w:t xml:space="preserve">Sate </w:t>
      </w:r>
      <w:r w:rsidDel="00000000" w:rsidR="00000000" w:rsidRPr="00000000">
        <w:rPr>
          <w:color w:val="000000"/>
          <w:rtl w:val="0"/>
        </w:rPr>
        <w:t xml:space="preserve">there is difference between male and female births in women taking vitamin C vs those who do not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216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2160" w:firstLine="0"/>
        <w:jc w:val="both"/>
        <w:rPr/>
      </w:pPr>
      <w:r w:rsidDel="00000000" w:rsidR="00000000" w:rsidRPr="00000000">
        <w:rPr>
          <w:rtl w:val="0"/>
        </w:rPr>
        <w:t xml:space="preserve">OR </w:t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216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2160" w:hanging="360"/>
        <w:jc w:val="both"/>
        <w:rPr/>
      </w:pPr>
      <w:r w:rsidDel="00000000" w:rsidR="00000000" w:rsidRPr="00000000">
        <w:rPr>
          <w:rtl w:val="0"/>
        </w:rPr>
        <w:t xml:space="preserve">State </w:t>
      </w:r>
      <w:r w:rsidDel="00000000" w:rsidR="00000000" w:rsidRPr="00000000">
        <w:rPr>
          <w:color w:val="000000"/>
          <w:rtl w:val="0"/>
        </w:rPr>
        <w:t xml:space="preserve">direction of difference -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population taking vitamin C have more female births vs those who do not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96">
      <w:pPr>
        <w:numPr>
          <w:ilvl w:val="0"/>
          <w:numId w:val="84"/>
        </w:numP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Hypothesis testing workflow</w:t>
      </w:r>
    </w:p>
    <w:p w:rsidR="00000000" w:rsidDel="00000000" w:rsidP="00000000" w:rsidRDefault="00000000" w:rsidRPr="00000000" w14:paraId="00000197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Define target population to analyse the difference between - adult women using or not using vitamin C</w:t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Define null hypothesis - births are equally likely to be male or female in both populations</w:t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Define alternative hypothesis - babies are more likely to be female in women taking vitamin C</w:t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Collect sample data - gender status of babies born in both populations</w:t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Perform statistical tests on sample data</w:t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numPr>
          <w:ilvl w:val="0"/>
          <w:numId w:val="22"/>
        </w:numPr>
        <w:spacing w:after="0" w:line="24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Draw conclusions about the population that the sample represents</w:t>
      </w:r>
    </w:p>
    <w:p w:rsidR="00000000" w:rsidDel="00000000" w:rsidP="00000000" w:rsidRDefault="00000000" w:rsidRPr="00000000" w14:paraId="000001A2">
      <w:pP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Reject Null Hypothesis OR Fail to Reject Null Hypothesis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line="240" w:lineRule="auto"/>
        <w:ind w:left="72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3806126" cy="1142765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6126" cy="1142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numPr>
          <w:ilvl w:val="0"/>
          <w:numId w:val="45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How much data is needed </w:t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Applying CLT, with larger sample size the mean number of male and female births approaches the population means</w:t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color w:val="000000"/>
          <w:rtl w:val="0"/>
        </w:rPr>
        <w:t xml:space="preserve">However, collecting large samples can take a lot of time and resources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color w:val="000000"/>
          <w:rtl w:val="0"/>
        </w:rPr>
        <w:t xml:space="preserve">ommon approach is to look at peer-reviewed research on similar hypothesis tests to find out how large the samples were – this can then serve as a benchmark</w:t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numPr>
          <w:ilvl w:val="0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T - TEST Hypothesis Testing in Spreadsheets</w:t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T-Test to make sure sample is same or different to population or other samples</w:t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Infers if there is a difference between 2 means</w:t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Determine whether 2 population means are statistically different</w:t>
      </w:r>
    </w:p>
    <w:p w:rsidR="00000000" w:rsidDel="00000000" w:rsidP="00000000" w:rsidRDefault="00000000" w:rsidRPr="00000000" w14:paraId="000001B5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Select p-value cutoff prior to test (usually 0.05)</w:t>
      </w:r>
    </w:p>
    <w:p w:rsidR="00000000" w:rsidDel="00000000" w:rsidP="00000000" w:rsidRDefault="00000000" w:rsidRPr="00000000" w14:paraId="000001B6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If p-value &lt; 0.05 - Reject H0</w:t>
      </w:r>
    </w:p>
    <w:p w:rsidR="00000000" w:rsidDel="00000000" w:rsidP="00000000" w:rsidRDefault="00000000" w:rsidRPr="00000000" w14:paraId="000001B7">
      <w:pPr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If p-value&gt;= 0.05 - Fail to Reject Ho</w:t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561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numPr>
          <w:ilvl w:val="0"/>
          <w:numId w:val="68"/>
        </w:numP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Z - TEST Hypothesis Testing in Spreadsheets</w:t>
      </w:r>
    </w:p>
    <w:p w:rsidR="00000000" w:rsidDel="00000000" w:rsidP="00000000" w:rsidRDefault="00000000" w:rsidRPr="00000000" w14:paraId="000001BC">
      <w:pPr>
        <w:spacing w:after="0"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after="0"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Z - Tests calculates the probability of value provided</w:t>
      </w:r>
    </w:p>
    <w:p w:rsidR="00000000" w:rsidDel="00000000" w:rsidP="00000000" w:rsidRDefault="00000000" w:rsidRPr="00000000" w14:paraId="000001BE">
      <w:pPr>
        <w:spacing w:after="0"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after="0"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Multiply by 2 if two-tailed (above or below average)</w:t>
      </w:r>
    </w:p>
    <w:p w:rsidR="00000000" w:rsidDel="00000000" w:rsidP="00000000" w:rsidRDefault="00000000" w:rsidRPr="00000000" w14:paraId="000001C0">
      <w:pPr>
        <w:spacing w:after="0"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1C1">
      <w:pPr>
        <w:spacing w:line="240" w:lineRule="auto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731200" cy="27813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line="240" w:lineRule="auto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731200" cy="31369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after="0" w:line="240" w:lineRule="auto"/>
        <w:ind w:left="720" w:firstLine="0"/>
        <w:jc w:val="both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numPr>
          <w:ilvl w:val="0"/>
          <w:numId w:val="16"/>
        </w:numP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Chi - Squared Hypothesis Testing in Spreadsheets</w:t>
      </w:r>
    </w:p>
    <w:p w:rsidR="00000000" w:rsidDel="00000000" w:rsidP="00000000" w:rsidRDefault="00000000" w:rsidRPr="00000000" w14:paraId="000001C5">
      <w:pPr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6543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after="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6543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after="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after="0" w:line="24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6543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numPr>
          <w:ilvl w:val="0"/>
          <w:numId w:val="16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Independent and dependent variables terminology in </w:t>
      </w:r>
      <w:r w:rsidDel="00000000" w:rsidR="00000000" w:rsidRPr="00000000">
        <w:rPr>
          <w:b w:val="1"/>
          <w:color w:val="000000"/>
          <w:rtl w:val="0"/>
        </w:rPr>
        <w:t xml:space="preserve">hypothesis testing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color w:val="000000"/>
          <w:rtl w:val="0"/>
        </w:rPr>
        <w:t xml:space="preserve">ata is defined in terms of difference expected to be observed in the alternative hypothesis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b w:val="1"/>
          <w:rtl w:val="0"/>
        </w:rPr>
        <w:t xml:space="preserve">I</w:t>
      </w:r>
      <w:r w:rsidDel="00000000" w:rsidR="00000000" w:rsidRPr="00000000">
        <w:rPr>
          <w:b w:val="1"/>
          <w:color w:val="000000"/>
          <w:rtl w:val="0"/>
        </w:rPr>
        <w:t xml:space="preserve">ndependent variable - </w:t>
      </w:r>
      <w:r w:rsidDel="00000000" w:rsidR="00000000" w:rsidRPr="00000000">
        <w:rPr>
          <w:color w:val="000000"/>
          <w:rtl w:val="0"/>
        </w:rPr>
        <w:t xml:space="preserve">data expected not to be affected by other data</w:t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Vitamin C in </w:t>
      </w:r>
      <w:r w:rsidDel="00000000" w:rsidR="00000000" w:rsidRPr="00000000">
        <w:rPr>
          <w:color w:val="000000"/>
          <w:rtl w:val="0"/>
        </w:rPr>
        <w:t xml:space="preserve">gender birth ratio hypothesis test - meaning it is independent of male to female birth ratio</w:t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b w:val="1"/>
          <w:rtl w:val="0"/>
        </w:rPr>
        <w:t xml:space="preserve">D</w:t>
      </w:r>
      <w:r w:rsidDel="00000000" w:rsidR="00000000" w:rsidRPr="00000000">
        <w:rPr>
          <w:b w:val="1"/>
          <w:color w:val="000000"/>
          <w:rtl w:val="0"/>
        </w:rPr>
        <w:t xml:space="preserve">ependent variable</w:t>
      </w:r>
      <w:r w:rsidDel="00000000" w:rsidR="00000000" w:rsidRPr="00000000">
        <w:rPr>
          <w:color w:val="000000"/>
          <w:rtl w:val="0"/>
        </w:rPr>
        <w:t xml:space="preserve">  - data expected to be affected by other data </w:t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Birth gender in </w:t>
      </w:r>
      <w:r w:rsidDel="00000000" w:rsidR="00000000" w:rsidRPr="00000000">
        <w:rPr>
          <w:color w:val="000000"/>
          <w:rtl w:val="0"/>
        </w:rPr>
        <w:t xml:space="preserve">alternative hypothesis - proposes birth gender ratio will be affected by vitamin C 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color w:val="000000"/>
          <w:rtl w:val="0"/>
        </w:rPr>
        <w:t xml:space="preserve">dependent on vitamin C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4318460" cy="3187808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8460" cy="3187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independent variable is always on the x-axis and the dependent variable is on the y-axis</w:t>
      </w:r>
    </w:p>
    <w:p w:rsidR="00000000" w:rsidDel="00000000" w:rsidP="00000000" w:rsidRDefault="00000000" w:rsidRPr="00000000" w14:paraId="000001D4">
      <w:pPr>
        <w:spacing w:line="240" w:lineRule="auto"/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numPr>
          <w:ilvl w:val="0"/>
          <w:numId w:val="19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Hypothesis testing experiments  - </w:t>
      </w:r>
      <w:r w:rsidDel="00000000" w:rsidR="00000000" w:rsidRPr="00000000">
        <w:rPr>
          <w:b w:val="1"/>
          <w:color w:val="000000"/>
          <w:rtl w:val="0"/>
        </w:rPr>
        <w:t xml:space="preserve">Subset of hypothesis testing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Aims </w:t>
      </w:r>
      <w:r w:rsidDel="00000000" w:rsidR="00000000" w:rsidRPr="00000000">
        <w:rPr>
          <w:color w:val="000000"/>
          <w:rtl w:val="0"/>
        </w:rPr>
        <w:t xml:space="preserve">to answer a question E</w:t>
      </w:r>
      <w:r w:rsidDel="00000000" w:rsidR="00000000" w:rsidRPr="00000000">
        <w:rPr>
          <w:rtl w:val="0"/>
        </w:rPr>
        <w:t xml:space="preserve">.g. </w:t>
      </w:r>
      <w:r w:rsidDel="00000000" w:rsidR="00000000" w:rsidRPr="00000000">
        <w:rPr>
          <w:color w:val="000000"/>
          <w:rtl w:val="0"/>
        </w:rPr>
        <w:t xml:space="preserve">What is the effect of the treatment on the response?</w:t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firstLine="72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Tr</w:t>
      </w:r>
      <w:r w:rsidDel="00000000" w:rsidR="00000000" w:rsidRPr="00000000">
        <w:rPr>
          <w:color w:val="000000"/>
          <w:rtl w:val="0"/>
        </w:rPr>
        <w:t xml:space="preserve">eatment = </w:t>
      </w:r>
      <w:r w:rsidDel="00000000" w:rsidR="00000000" w:rsidRPr="00000000">
        <w:rPr>
          <w:rtl w:val="0"/>
        </w:rPr>
        <w:t xml:space="preserve">Independent</w:t>
      </w:r>
      <w:r w:rsidDel="00000000" w:rsidR="00000000" w:rsidRPr="00000000">
        <w:rPr>
          <w:color w:val="000000"/>
          <w:rtl w:val="0"/>
        </w:rPr>
        <w:t xml:space="preserve"> variable</w:t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R</w:t>
      </w:r>
      <w:r w:rsidDel="00000000" w:rsidR="00000000" w:rsidRPr="00000000">
        <w:rPr>
          <w:color w:val="000000"/>
          <w:rtl w:val="0"/>
        </w:rPr>
        <w:t xml:space="preserve">esponse  = 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color w:val="000000"/>
          <w:rtl w:val="0"/>
        </w:rPr>
        <w:t xml:space="preserve">ependent variable</w:t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jc w:val="both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E.g. Advertising as a treatment</w:t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Question – what is effect of advertisement on # of products purchased</w:t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Treatment (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color w:val="000000"/>
          <w:rtl w:val="0"/>
        </w:rPr>
        <w:t xml:space="preserve">ndependent variable) = advertisement</w:t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Response (Dependent variable) = # of purchased products</w:t>
      </w:r>
    </w:p>
    <w:p w:rsidR="00000000" w:rsidDel="00000000" w:rsidP="00000000" w:rsidRDefault="00000000" w:rsidRPr="00000000" w14:paraId="000001DD">
      <w:pPr>
        <w:numPr>
          <w:ilvl w:val="0"/>
          <w:numId w:val="92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Controlled experiments</w:t>
      </w:r>
    </w:p>
    <w:p w:rsidR="00000000" w:rsidDel="00000000" w:rsidP="00000000" w:rsidRDefault="00000000" w:rsidRPr="00000000" w14:paraId="000001DE">
      <w:pPr>
        <w:spacing w:line="240" w:lineRule="auto"/>
        <w:ind w:left="720" w:firstLine="0"/>
        <w:jc w:val="both"/>
        <w:rPr/>
      </w:pPr>
      <w:r w:rsidDel="00000000" w:rsidR="00000000" w:rsidRPr="00000000">
        <w:rPr>
          <w:color w:val="000000"/>
          <w:rtl w:val="0"/>
        </w:rPr>
        <w:t xml:space="preserve">Participants are randomly assigned to either treatment group or control group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line="240" w:lineRule="auto"/>
        <w:ind w:left="720" w:firstLine="0"/>
        <w:jc w:val="both"/>
        <w:rPr/>
      </w:pPr>
      <w:r w:rsidDel="00000000" w:rsidR="00000000" w:rsidRPr="00000000">
        <w:rPr>
          <w:color w:val="000000"/>
          <w:rtl w:val="0"/>
        </w:rPr>
        <w:t xml:space="preserve">Treatment group will see advertisement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line="240" w:lineRule="auto"/>
        <w:ind w:left="720" w:firstLine="0"/>
        <w:jc w:val="both"/>
        <w:rPr/>
      </w:pPr>
      <w:r w:rsidDel="00000000" w:rsidR="00000000" w:rsidRPr="00000000">
        <w:rPr>
          <w:color w:val="000000"/>
          <w:rtl w:val="0"/>
        </w:rPr>
        <w:t xml:space="preserve">Control group will not see advertisement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Groups must be comparable to avoid incorrect conclusions</w:t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72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If groups not comparable (e.g. different ages), </w:t>
      </w:r>
      <w:r w:rsidDel="00000000" w:rsidR="00000000" w:rsidRPr="00000000">
        <w:rPr>
          <w:rtl w:val="0"/>
        </w:rPr>
        <w:t xml:space="preserve">will </w:t>
      </w:r>
      <w:r w:rsidDel="00000000" w:rsidR="00000000" w:rsidRPr="00000000">
        <w:rPr>
          <w:color w:val="000000"/>
          <w:rtl w:val="0"/>
        </w:rPr>
        <w:t xml:space="preserve">influence results - experiment </w:t>
      </w:r>
      <w:r w:rsidDel="00000000" w:rsidR="00000000" w:rsidRPr="00000000">
        <w:rPr>
          <w:rtl w:val="0"/>
        </w:rPr>
        <w:t xml:space="preserve">biassed</w:t>
      </w:r>
      <w:r w:rsidDel="00000000" w:rsidR="00000000" w:rsidRPr="00000000">
        <w:rPr>
          <w:color w:val="000000"/>
          <w:rtl w:val="0"/>
        </w:rPr>
        <w:t xml:space="preserve"> </w:t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numPr>
          <w:ilvl w:val="0"/>
          <w:numId w:val="56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Gold standard of experiments  - Ideal </w:t>
      </w:r>
      <w:r w:rsidDel="00000000" w:rsidR="00000000" w:rsidRPr="00000000">
        <w:rPr>
          <w:b w:val="1"/>
          <w:color w:val="000000"/>
          <w:rtl w:val="0"/>
        </w:rPr>
        <w:t xml:space="preserve">experiment will eliminate as much bias as possible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Principle: the fewer the opportunities for bias in experiments, more reliably conclude whether the treatment affects the response</w:t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b w:val="1"/>
          <w:rtl w:val="0"/>
        </w:rPr>
        <w:t xml:space="preserve">Randomised controlled trial / Ra</w:t>
      </w:r>
      <w:r w:rsidDel="00000000" w:rsidR="00000000" w:rsidRPr="00000000">
        <w:rPr>
          <w:b w:val="1"/>
          <w:color w:val="000000"/>
          <w:rtl w:val="0"/>
        </w:rPr>
        <w:t xml:space="preserve">ndomization experiment p</w:t>
      </w:r>
      <w:r w:rsidDel="00000000" w:rsidR="00000000" w:rsidRPr="00000000">
        <w:rPr>
          <w:b w:val="1"/>
          <w:rtl w:val="0"/>
        </w:rPr>
        <w:t xml:space="preserve">rotocol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color w:val="000000"/>
          <w:rtl w:val="0"/>
        </w:rPr>
        <w:t xml:space="preserve">participants are randomly assigned to treatment or control group to ensure groups are comparable</w:t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b w:val="1"/>
          <w:rtl w:val="0"/>
        </w:rPr>
        <w:t xml:space="preserve">Blind trial / Blinding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color w:val="000000"/>
          <w:rtl w:val="0"/>
        </w:rPr>
        <w:t xml:space="preserve"> participants don't know if they're in the treatment or control group to ensure the effect of treatment is due to treatment and not the idea of getting treatment E.g. using a placebo – common in clinical trials </w:t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Double-blind </w:t>
      </w:r>
      <w:r w:rsidDel="00000000" w:rsidR="00000000" w:rsidRPr="00000000">
        <w:rPr>
          <w:b w:val="1"/>
          <w:rtl w:val="0"/>
        </w:rPr>
        <w:t xml:space="preserve">randomised</w:t>
      </w:r>
      <w:r w:rsidDel="00000000" w:rsidR="00000000" w:rsidRPr="00000000">
        <w:rPr>
          <w:b w:val="1"/>
          <w:color w:val="000000"/>
          <w:rtl w:val="0"/>
        </w:rPr>
        <w:t xml:space="preserve"> controlled trial - </w:t>
      </w:r>
      <w:r w:rsidDel="00000000" w:rsidR="00000000" w:rsidRPr="00000000">
        <w:rPr>
          <w:color w:val="000000"/>
          <w:rtl w:val="0"/>
        </w:rPr>
        <w:t xml:space="preserve">person administering treatment / experiment  also unaware whether administering treatment or placebo to </w:t>
      </w:r>
      <w:r w:rsidDel="00000000" w:rsidR="00000000" w:rsidRPr="00000000">
        <w:rPr>
          <w:rtl w:val="0"/>
        </w:rPr>
        <w:t xml:space="preserve">protect </w:t>
      </w:r>
      <w:r w:rsidDel="00000000" w:rsidR="00000000" w:rsidRPr="00000000">
        <w:rPr>
          <w:color w:val="000000"/>
          <w:rtl w:val="0"/>
        </w:rPr>
        <w:t xml:space="preserve">against bias in response as well as analysis of results</w:t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numPr>
          <w:ilvl w:val="0"/>
          <w:numId w:val="44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Randomised Controlled Trials vs. A/B testing</w:t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Randomised</w:t>
      </w:r>
      <w:r w:rsidDel="00000000" w:rsidR="00000000" w:rsidRPr="00000000">
        <w:rPr>
          <w:color w:val="000000"/>
          <w:rtl w:val="0"/>
        </w:rPr>
        <w:t xml:space="preserve"> controlled trials can have multiple treatment groups - academia, scientific and clinical research</w:t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numPr>
          <w:ilvl w:val="0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Referred </w:t>
      </w:r>
      <w:r w:rsidDel="00000000" w:rsidR="00000000" w:rsidRPr="00000000">
        <w:rPr>
          <w:color w:val="000000"/>
          <w:rtl w:val="0"/>
        </w:rPr>
        <w:t xml:space="preserve">to as A/B testing </w:t>
      </w:r>
      <w:r w:rsidDel="00000000" w:rsidR="00000000" w:rsidRPr="00000000">
        <w:rPr>
          <w:rtl w:val="0"/>
        </w:rPr>
        <w:t xml:space="preserve">when</w:t>
      </w:r>
      <w:r w:rsidDel="00000000" w:rsidR="00000000" w:rsidRPr="00000000">
        <w:rPr>
          <w:color w:val="000000"/>
          <w:rtl w:val="0"/>
        </w:rPr>
        <w:t xml:space="preserve"> only splits population into two groups of treatment and control - </w:t>
      </w:r>
      <w:r w:rsidDel="00000000" w:rsidR="00000000" w:rsidRPr="00000000">
        <w:rPr>
          <w:rtl w:val="0"/>
        </w:rPr>
        <w:t xml:space="preserve">used in industries </w:t>
      </w:r>
    </w:p>
    <w:p w:rsidR="00000000" w:rsidDel="00000000" w:rsidP="00000000" w:rsidRDefault="00000000" w:rsidRPr="00000000" w14:paraId="000001F1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numPr>
          <w:ilvl w:val="0"/>
          <w:numId w:val="2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Correlation (Pearson Correlation Coefficient) - </w:t>
      </w:r>
      <w:r w:rsidDel="00000000" w:rsidR="00000000" w:rsidRPr="00000000">
        <w:rPr>
          <w:b w:val="1"/>
          <w:color w:val="000000"/>
          <w:rtl w:val="0"/>
        </w:rPr>
        <w:t xml:space="preserve">Quantifies strength of relationship between 2 variables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Between </w:t>
      </w:r>
      <w:r w:rsidDel="00000000" w:rsidR="00000000" w:rsidRPr="00000000">
        <w:rPr>
          <w:color w:val="000000"/>
          <w:rtl w:val="0"/>
        </w:rPr>
        <w:t xml:space="preserve">–1 and +1 - Magnitude corresponds to strength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color w:val="000000"/>
          <w:rtl w:val="0"/>
        </w:rPr>
        <w:t xml:space="preserve">(+ or -) corresponds to direction of relationship</w:t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b w:val="1"/>
          <w:i w:val="1"/>
          <w:color w:val="000000"/>
        </w:rPr>
      </w:pPr>
      <w:r w:rsidDel="00000000" w:rsidR="00000000" w:rsidRPr="00000000">
        <w:rPr>
          <w:b w:val="1"/>
          <w:i w:val="1"/>
          <w:color w:val="000000"/>
          <w:rtl w:val="0"/>
        </w:rPr>
        <w:t xml:space="preserve">Only for linear relationships (proportionate changes between dependent and independent variables)</w:t>
      </w:r>
    </w:p>
    <w:p w:rsidR="00000000" w:rsidDel="00000000" w:rsidP="00000000" w:rsidRDefault="00000000" w:rsidRPr="00000000" w14:paraId="000001F9">
      <w:pPr>
        <w:spacing w:line="240" w:lineRule="auto"/>
        <w:jc w:val="both"/>
        <w:rPr>
          <w:b w:val="1"/>
        </w:rPr>
      </w:pPr>
      <w:r w:rsidDel="00000000" w:rsidR="00000000" w:rsidRPr="00000000">
        <w:rPr/>
        <w:drawing>
          <wp:inline distB="0" distT="0" distL="0" distR="0">
            <wp:extent cx="3655645" cy="1786916"/>
            <wp:effectExtent b="0" l="0" r="0" t="0"/>
            <wp:docPr id="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5645" cy="1786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3707414" cy="1643404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7414" cy="1643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3620066" cy="1617118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0066" cy="1617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3421808" cy="1705975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1808" cy="170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3939345" cy="2272128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9345" cy="2272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numPr>
          <w:ilvl w:val="0"/>
          <w:numId w:val="83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Correlation does not equal causation</w:t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color w:val="000000"/>
          <w:rtl w:val="0"/>
        </w:rPr>
        <w:t xml:space="preserve">orrelation coefficient 0.61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suggesting moderate positive relationship in plot of life expectancy and cost of </w:t>
      </w:r>
      <w:r w:rsidDel="00000000" w:rsidR="00000000" w:rsidRPr="00000000">
        <w:rPr>
          <w:rtl w:val="0"/>
        </w:rPr>
        <w:t xml:space="preserve">water </w:t>
      </w:r>
      <w:r w:rsidDel="00000000" w:rsidR="00000000" w:rsidRPr="00000000">
        <w:rPr>
          <w:color w:val="000000"/>
          <w:rtl w:val="0"/>
        </w:rPr>
        <w:t xml:space="preserve">bottle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Does not mean increasing cost of water will increase life expectancy</w:t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b w:val="1"/>
          <w:i w:val="1"/>
          <w:color w:val="000000"/>
        </w:rPr>
      </w:pPr>
      <w:r w:rsidDel="00000000" w:rsidR="00000000" w:rsidRPr="00000000">
        <w:rPr>
          <w:b w:val="1"/>
          <w:i w:val="1"/>
          <w:rtl w:val="0"/>
        </w:rPr>
        <w:t xml:space="preserve">I</w:t>
      </w:r>
      <w:r w:rsidDel="00000000" w:rsidR="00000000" w:rsidRPr="00000000">
        <w:rPr>
          <w:b w:val="1"/>
          <w:i w:val="1"/>
          <w:color w:val="000000"/>
          <w:rtl w:val="0"/>
        </w:rPr>
        <w:t xml:space="preserve">mportant to distinguish that just because a relationship exists, it doesn't mean that changes in one will result in a in the other </w:t>
      </w:r>
    </w:p>
    <w:p w:rsidR="00000000" w:rsidDel="00000000" w:rsidP="00000000" w:rsidRDefault="00000000" w:rsidRPr="00000000" w14:paraId="00000205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numPr>
          <w:ilvl w:val="0"/>
          <w:numId w:val="83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Confounding variables - something that affects the data, but was not accounted for when assessing the relationship between variables</w:t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Ask </w:t>
      </w:r>
      <w:r w:rsidDel="00000000" w:rsidR="00000000" w:rsidRPr="00000000">
        <w:rPr>
          <w:color w:val="000000"/>
          <w:rtl w:val="0"/>
        </w:rPr>
        <w:t xml:space="preserve">what else </w:t>
      </w:r>
      <w:r w:rsidDel="00000000" w:rsidR="00000000" w:rsidRPr="00000000">
        <w:rPr>
          <w:rtl w:val="0"/>
        </w:rPr>
        <w:t xml:space="preserve">could</w:t>
      </w:r>
      <w:r w:rsidDel="00000000" w:rsidR="00000000" w:rsidRPr="00000000">
        <w:rPr>
          <w:color w:val="000000"/>
          <w:rtl w:val="0"/>
        </w:rPr>
        <w:t xml:space="preserve"> be affecting values when looking at relationships among data</w:t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Cost of water </w:t>
      </w:r>
      <w:r w:rsidDel="00000000" w:rsidR="00000000" w:rsidRPr="00000000">
        <w:rPr>
          <w:color w:val="000000"/>
          <w:rtl w:val="0"/>
        </w:rPr>
        <w:t xml:space="preserve">bottle typically higher in stronger economies </w:t>
      </w:r>
      <w:r w:rsidDel="00000000" w:rsidR="00000000" w:rsidRPr="00000000">
        <w:rPr>
          <w:rtl w:val="0"/>
        </w:rPr>
        <w:t xml:space="preserve">which </w:t>
      </w:r>
      <w:r w:rsidDel="00000000" w:rsidR="00000000" w:rsidRPr="00000000">
        <w:rPr>
          <w:color w:val="000000"/>
          <w:rtl w:val="0"/>
        </w:rPr>
        <w:t xml:space="preserve">may offer high quality healthcare access - So perhaps life expectancy is not affected by cost water but actually affected by the strength of the economy</w:t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line="240" w:lineRule="auto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numPr>
          <w:ilvl w:val="0"/>
          <w:numId w:val="39"/>
        </w:numP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Interpreting hypothesis test results - Life expectancy in Chicago vs. Bangkok</w:t>
      </w:r>
    </w:p>
    <w:p w:rsidR="00000000" w:rsidDel="00000000" w:rsidP="00000000" w:rsidRDefault="00000000" w:rsidRPr="00000000" w14:paraId="0000020F">
      <w:pPr>
        <w:numPr>
          <w:ilvl w:val="0"/>
          <w:numId w:val="9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Test if there is a difference in life expectancy in Chicago and Bangkok</w:t>
      </w:r>
    </w:p>
    <w:p w:rsidR="00000000" w:rsidDel="00000000" w:rsidP="00000000" w:rsidRDefault="00000000" w:rsidRPr="00000000" w14:paraId="00000210">
      <w:pPr>
        <w:numPr>
          <w:ilvl w:val="0"/>
          <w:numId w:val="9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Null hypothesis - no difference exists</w:t>
      </w:r>
    </w:p>
    <w:p w:rsidR="00000000" w:rsidDel="00000000" w:rsidP="00000000" w:rsidRDefault="00000000" w:rsidRPr="00000000" w14:paraId="00000211">
      <w:pPr>
        <w:numPr>
          <w:ilvl w:val="0"/>
          <w:numId w:val="9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44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Alternative hypothesis - Chicago residents have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color w:val="000000"/>
          <w:rtl w:val="0"/>
        </w:rPr>
        <w:t xml:space="preserve">onger life expectancy </w:t>
      </w:r>
    </w:p>
    <w:p w:rsidR="00000000" w:rsidDel="00000000" w:rsidP="00000000" w:rsidRDefault="00000000" w:rsidRPr="00000000" w14:paraId="00000212">
      <w:pPr>
        <w:spacing w:line="240" w:lineRule="auto"/>
        <w:ind w:left="144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numPr>
          <w:ilvl w:val="0"/>
          <w:numId w:val="49"/>
        </w:numPr>
        <w:spacing w:after="0" w:line="240" w:lineRule="auto"/>
        <w:ind w:left="144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Sampling distribution</w:t>
      </w:r>
    </w:p>
    <w:p w:rsidR="00000000" w:rsidDel="00000000" w:rsidP="00000000" w:rsidRDefault="00000000" w:rsidRPr="00000000" w14:paraId="00000214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Collect data on the age of death from 100 residents each in Chicago and Bangkok</w:t>
      </w:r>
    </w:p>
    <w:p w:rsidR="00000000" w:rsidDel="00000000" w:rsidP="00000000" w:rsidRDefault="00000000" w:rsidRPr="00000000" w14:paraId="00000215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color w:val="000000"/>
          <w:rtl w:val="0"/>
        </w:rPr>
        <w:t xml:space="preserve">istogram shows life expectancy sample distributions for each city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How to </w:t>
      </w:r>
      <w:r w:rsidDel="00000000" w:rsidR="00000000" w:rsidRPr="00000000">
        <w:rPr>
          <w:color w:val="000000"/>
          <w:rtl w:val="0"/>
        </w:rPr>
        <w:t xml:space="preserve">know these are the actual mean values for each population?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numPr>
          <w:ilvl w:val="0"/>
          <w:numId w:val="49"/>
        </w:numPr>
        <w:spacing w:after="0" w:line="240" w:lineRule="auto"/>
        <w:ind w:left="144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Different samples</w:t>
      </w:r>
    </w:p>
    <w:p w:rsidR="00000000" w:rsidDel="00000000" w:rsidP="00000000" w:rsidRDefault="00000000" w:rsidRPr="00000000" w14:paraId="00000219">
      <w:pPr>
        <w:numPr>
          <w:ilvl w:val="0"/>
          <w:numId w:val="62"/>
        </w:numPr>
        <w:spacing w:after="0" w:line="24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Collect age of death data from 100 more residents in each city</w:t>
      </w:r>
    </w:p>
    <w:p w:rsidR="00000000" w:rsidDel="00000000" w:rsidP="00000000" w:rsidRDefault="00000000" w:rsidRPr="00000000" w14:paraId="0000021A">
      <w:pPr>
        <w:numPr>
          <w:ilvl w:val="0"/>
          <w:numId w:val="62"/>
        </w:numPr>
        <w:spacing w:after="0" w:line="24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This time there are different results</w:t>
      </w:r>
    </w:p>
    <w:p w:rsidR="00000000" w:rsidDel="00000000" w:rsidP="00000000" w:rsidRDefault="00000000" w:rsidRPr="00000000" w14:paraId="0000021B">
      <w:pPr>
        <w:numPr>
          <w:ilvl w:val="0"/>
          <w:numId w:val="62"/>
        </w:numPr>
        <w:spacing w:after="0" w:line="24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How to be sure the difference in life expectancy exists, or are results due to chance? - </w:t>
      </w:r>
      <w:r w:rsidDel="00000000" w:rsidR="00000000" w:rsidRPr="00000000">
        <w:rPr>
          <w:b w:val="1"/>
          <w:rtl w:val="0"/>
        </w:rPr>
        <w:t xml:space="preserve">Put another way, do the samples truly represent these populations?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2177571" cy="1467667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7571" cy="1467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185035" cy="1464783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5035" cy="1464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numPr>
          <w:ilvl w:val="0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hanging="36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spacing w:line="240" w:lineRule="auto"/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numPr>
          <w:ilvl w:val="0"/>
          <w:numId w:val="11"/>
        </w:numP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Sampling distribution of mean life expectancy</w:t>
      </w:r>
    </w:p>
    <w:p w:rsidR="00000000" w:rsidDel="00000000" w:rsidP="00000000" w:rsidRDefault="00000000" w:rsidRPr="00000000" w14:paraId="00000220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One approach is to perform sampling with replacement on original data from each city and calculate the mean life expectancy for each sample</w:t>
      </w:r>
      <w:r w:rsidDel="00000000" w:rsidR="00000000" w:rsidRPr="00000000">
        <w:rPr>
          <w:rtl w:val="0"/>
        </w:rPr>
        <w:t xml:space="preserve"> as nt possible to collect entire population data</w:t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Repeating this 10,000 times and </w:t>
      </w:r>
      <w:r w:rsidDel="00000000" w:rsidR="00000000" w:rsidRPr="00000000">
        <w:rPr>
          <w:rtl w:val="0"/>
        </w:rPr>
        <w:t xml:space="preserve">visualising</w:t>
      </w:r>
      <w:r w:rsidDel="00000000" w:rsidR="00000000" w:rsidRPr="00000000">
        <w:rPr>
          <w:color w:val="000000"/>
          <w:rtl w:val="0"/>
        </w:rPr>
        <w:t xml:space="preserve"> the </w:t>
      </w:r>
      <w:r w:rsidDel="00000000" w:rsidR="00000000" w:rsidRPr="00000000">
        <w:rPr>
          <w:rtl w:val="0"/>
        </w:rPr>
        <w:t xml:space="preserve">results - </w:t>
      </w:r>
      <w:r w:rsidDel="00000000" w:rsidR="00000000" w:rsidRPr="00000000">
        <w:rPr>
          <w:color w:val="000000"/>
          <w:rtl w:val="0"/>
        </w:rPr>
        <w:t xml:space="preserve">normal distributions for mean life expectancy in Bangkok and Chicago, and Chicago has larger expected value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So, </w:t>
      </w:r>
      <w:r w:rsidDel="00000000" w:rsidR="00000000" w:rsidRPr="00000000">
        <w:rPr>
          <w:rtl w:val="0"/>
        </w:rPr>
        <w:t xml:space="preserve">can it be concluded </w:t>
      </w:r>
      <w:r w:rsidDel="00000000" w:rsidR="00000000" w:rsidRPr="00000000">
        <w:rPr>
          <w:color w:val="000000"/>
          <w:rtl w:val="0"/>
        </w:rPr>
        <w:t xml:space="preserve">that a difference in life expectancy truly exists?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3110558" cy="2103572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0558" cy="2103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pacing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p-value</w:t>
      </w:r>
    </w:p>
    <w:p w:rsidR="00000000" w:rsidDel="00000000" w:rsidP="00000000" w:rsidRDefault="00000000" w:rsidRPr="00000000" w14:paraId="00000228">
      <w:pPr>
        <w:numPr>
          <w:ilvl w:val="0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When drawing conclusions in hypothesis testing we use a metric called a p-value.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numPr>
          <w:ilvl w:val="0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This is the probability of achieving a result at least as extreme as the one we have observed, assuming the null hypothesis is true.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numPr>
          <w:ilvl w:val="0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Suppose we want to know the probability of a sample mean for Chicago life expectancy being more than or equal to 82, given a population mean of 79.3.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numPr>
          <w:ilvl w:val="0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We can </w:t>
      </w:r>
      <w:r w:rsidDel="00000000" w:rsidR="00000000" w:rsidRPr="00000000">
        <w:rPr>
          <w:rtl w:val="0"/>
        </w:rPr>
        <w:t xml:space="preserve">visualise</w:t>
      </w:r>
      <w:r w:rsidDel="00000000" w:rsidR="00000000" w:rsidRPr="00000000">
        <w:rPr>
          <w:color w:val="000000"/>
          <w:rtl w:val="0"/>
        </w:rPr>
        <w:t xml:space="preserve"> the sample means distribution and look at the total area from 82 onwards to determine the p-value of 0.037, meaning there is a 3.7% chance of observing a mean life expectancy of 82 or more.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pacing w:line="240" w:lineRule="auto"/>
        <w:ind w:left="36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4299881" cy="2325252"/>
            <wp:effectExtent b="0" l="0" r="0" t="0"/>
            <wp:docPr id="2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9881" cy="2325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line="240" w:lineRule="auto"/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numPr>
          <w:ilvl w:val="0"/>
          <w:numId w:val="96"/>
        </w:numP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p-value</w:t>
      </w:r>
    </w:p>
    <w:p w:rsidR="00000000" w:rsidDel="00000000" w:rsidP="00000000" w:rsidRDefault="00000000" w:rsidRPr="00000000" w14:paraId="0000022F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Visualise</w:t>
      </w:r>
      <w:r w:rsidDel="00000000" w:rsidR="00000000" w:rsidRPr="00000000">
        <w:rPr>
          <w:color w:val="000000"/>
          <w:rtl w:val="0"/>
        </w:rPr>
        <w:t xml:space="preserve"> p-value for </w:t>
      </w:r>
      <w:r w:rsidDel="00000000" w:rsidR="00000000" w:rsidRPr="00000000">
        <w:rPr>
          <w:rtl w:val="0"/>
        </w:rPr>
        <w:t xml:space="preserve">2 </w:t>
      </w:r>
      <w:r w:rsidDel="00000000" w:rsidR="00000000" w:rsidRPr="00000000">
        <w:rPr>
          <w:color w:val="000000"/>
          <w:rtl w:val="0"/>
        </w:rPr>
        <w:t xml:space="preserve">sample mean distributions = total area that overlaps between them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How </w:t>
      </w:r>
      <w:r w:rsidDel="00000000" w:rsidR="00000000" w:rsidRPr="00000000">
        <w:rPr>
          <w:color w:val="000000"/>
          <w:rtl w:val="0"/>
        </w:rPr>
        <w:t xml:space="preserve">small an overlap is needed to be confident in conclusion?</w:t>
      </w:r>
    </w:p>
    <w:p w:rsidR="00000000" w:rsidDel="00000000" w:rsidP="00000000" w:rsidRDefault="00000000" w:rsidRPr="00000000" w14:paraId="00000232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3318841" cy="2264283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8841" cy="2264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numPr>
          <w:ilvl w:val="0"/>
          <w:numId w:val="57"/>
        </w:numP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Significance level (α) = Probability threshold  / Significance level</w:t>
      </w:r>
    </w:p>
    <w:p w:rsidR="00000000" w:rsidDel="00000000" w:rsidP="00000000" w:rsidRDefault="00000000" w:rsidRPr="00000000" w14:paraId="00000235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To reduce risk of drawing a false conclusion - set a probability threshold for falsely rejecting null hypothesis</w:t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color w:val="000000"/>
          <w:rtl w:val="0"/>
        </w:rPr>
        <w:t xml:space="preserve">ecided before collecting data to </w:t>
      </w:r>
      <w:r w:rsidDel="00000000" w:rsidR="00000000" w:rsidRPr="00000000">
        <w:rPr>
          <w:rtl w:val="0"/>
        </w:rPr>
        <w:t xml:space="preserve">minimise</w:t>
      </w:r>
      <w:r w:rsidDel="00000000" w:rsidR="00000000" w:rsidRPr="00000000">
        <w:rPr>
          <w:color w:val="000000"/>
          <w:rtl w:val="0"/>
        </w:rPr>
        <w:t xml:space="preserve"> bias</w:t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color w:val="000000"/>
          <w:rtl w:val="0"/>
        </w:rPr>
        <w:t xml:space="preserve">ypical value is 0.05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color w:val="000000"/>
          <w:rtl w:val="0"/>
        </w:rPr>
        <w:t xml:space="preserve">there is 5% chance of wrongly concluding that Chicago residents live longer than Bangkok residents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After data collection, look at whether p-value is less than or equal to α</w:t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If p-value </w:t>
      </w:r>
      <w:r w:rsidDel="00000000" w:rsidR="00000000" w:rsidRPr="00000000">
        <w:rPr>
          <w:rtl w:val="0"/>
        </w:rPr>
        <w:t xml:space="preserve">meets</w:t>
      </w:r>
      <w:r w:rsidDel="00000000" w:rsidR="00000000" w:rsidRPr="00000000">
        <w:rPr>
          <w:color w:val="000000"/>
          <w:rtl w:val="0"/>
        </w:rPr>
        <w:t xml:space="preserve"> this criterion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color w:val="000000"/>
          <w:rtl w:val="0"/>
        </w:rPr>
        <w:t xml:space="preserve">confident in rejecting null hypothesis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If p &lt;= α, reject the null hypothesis</w:t>
      </w:r>
      <w:r w:rsidDel="00000000" w:rsidR="00000000" w:rsidRPr="00000000">
        <w:rPr>
          <w:b w:val="1"/>
          <w:rtl w:val="0"/>
        </w:rPr>
        <w:t xml:space="preserve"> - </w:t>
      </w:r>
      <w:r w:rsidDel="00000000" w:rsidR="00000000" w:rsidRPr="00000000">
        <w:rPr>
          <w:b w:val="1"/>
          <w:color w:val="000000"/>
          <w:rtl w:val="0"/>
        </w:rPr>
        <w:t xml:space="preserve">describ</w:t>
      </w:r>
      <w:r w:rsidDel="00000000" w:rsidR="00000000" w:rsidRPr="00000000">
        <w:rPr>
          <w:b w:val="1"/>
          <w:rtl w:val="0"/>
        </w:rPr>
        <w:t xml:space="preserve">e </w:t>
      </w:r>
      <w:r w:rsidDel="00000000" w:rsidR="00000000" w:rsidRPr="00000000">
        <w:rPr>
          <w:b w:val="1"/>
          <w:color w:val="000000"/>
          <w:rtl w:val="0"/>
        </w:rPr>
        <w:t xml:space="preserve">results as being statistically significant</w:t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spacing w:line="240" w:lineRule="auto"/>
        <w:jc w:val="both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numPr>
          <w:ilvl w:val="0"/>
          <w:numId w:val="46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Type I/II error </w:t>
      </w:r>
      <w:r w:rsidDel="00000000" w:rsidR="00000000" w:rsidRPr="00000000">
        <w:rPr>
          <w:b w:val="1"/>
          <w:color w:val="000000"/>
          <w:rtl w:val="0"/>
        </w:rPr>
        <w:t xml:space="preserve">In hypothesis testing  - 4 potential conclusions based on </w:t>
      </w:r>
      <w:r w:rsidDel="00000000" w:rsidR="00000000" w:rsidRPr="00000000">
        <w:rPr>
          <w:b w:val="1"/>
          <w:rtl w:val="0"/>
        </w:rPr>
        <w:t xml:space="preserve">n</w:t>
      </w:r>
      <w:r w:rsidDel="00000000" w:rsidR="00000000" w:rsidRPr="00000000">
        <w:rPr>
          <w:b w:val="1"/>
          <w:color w:val="000000"/>
          <w:rtl w:val="0"/>
        </w:rPr>
        <w:t xml:space="preserve">ull hypothesis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numPr>
          <w:ilvl w:val="0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Type I  error. - wrongly reject the null hypothesis when it is actually true</w:t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numPr>
          <w:ilvl w:val="0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Type II error - wrongly accept the null hypothesis when it is actually false </w:t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numPr>
          <w:ilvl w:val="0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Correctly accept the null hypothesis when it's true</w:t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numPr>
          <w:ilvl w:val="0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Correctly reject the null hypothesis when it's false</w:t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3806126" cy="1142765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6126" cy="1142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numPr>
          <w:ilvl w:val="0"/>
          <w:numId w:val="83"/>
        </w:numP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Drawing a conclusion</w:t>
      </w:r>
    </w:p>
    <w:p w:rsidR="00000000" w:rsidDel="00000000" w:rsidP="00000000" w:rsidRDefault="00000000" w:rsidRPr="00000000" w14:paraId="0000024E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Having set alpha for 0.05, now draw a conclusion based on our sample mean distributions</w:t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numPr>
          <w:ilvl w:val="0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Overlap </w:t>
      </w:r>
      <w:r w:rsidDel="00000000" w:rsidR="00000000" w:rsidRPr="00000000">
        <w:rPr>
          <w:color w:val="000000"/>
          <w:rtl w:val="0"/>
        </w:rPr>
        <w:t xml:space="preserve">of distributions is less than threshold for alpha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color w:val="000000"/>
          <w:rtl w:val="0"/>
        </w:rPr>
        <w:t xml:space="preserve">meaning likelihood of difference in mean life expectancy between the two cities occurring by chance is less than 5%</w:t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numPr>
          <w:ilvl w:val="0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Therefore</w:t>
      </w:r>
      <w:r w:rsidDel="00000000" w:rsidR="00000000" w:rsidRPr="00000000">
        <w:rPr>
          <w:b w:val="1"/>
          <w:rtl w:val="0"/>
        </w:rPr>
        <w:t xml:space="preserve">, </w:t>
      </w:r>
      <w:r w:rsidDel="00000000" w:rsidR="00000000" w:rsidRPr="00000000">
        <w:rPr>
          <w:b w:val="1"/>
          <w:color w:val="000000"/>
          <w:rtl w:val="0"/>
        </w:rPr>
        <w:t xml:space="preserve">reject null hypothesis and reasonably conclude that mean life expectancy in Chicago is higher than in Bangkok</w:t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3805245" cy="2382388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45" cy="2382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EXCEL | GOOGLE SHEETS</w:t>
      </w:r>
    </w:p>
    <w:p w:rsidR="00000000" w:rsidDel="00000000" w:rsidP="00000000" w:rsidRDefault="00000000" w:rsidRPr="00000000" w14:paraId="000002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i w:val="1"/>
        </w:rPr>
      </w:pPr>
      <w:r w:rsidDel="00000000" w:rsidR="00000000" w:rsidRPr="00000000">
        <w:rPr>
          <w:i w:val="1"/>
          <w:rtl w:val="0"/>
        </w:rPr>
        <w:t xml:space="preserve">Absolute Reference → Fn + F4</w:t>
      </w:r>
    </w:p>
    <w:p w:rsidR="00000000" w:rsidDel="00000000" w:rsidP="00000000" w:rsidRDefault="00000000" w:rsidRPr="00000000" w14:paraId="0000025A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ROUND (value, decimal_place)</w:t>
      </w:r>
    </w:p>
    <w:p w:rsidR="00000000" w:rsidDel="00000000" w:rsidP="00000000" w:rsidRDefault="00000000" w:rsidRPr="00000000" w14:paraId="0000025B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SQRT</w:t>
      </w:r>
    </w:p>
    <w:p w:rsidR="00000000" w:rsidDel="00000000" w:rsidP="00000000" w:rsidRDefault="00000000" w:rsidRPr="00000000" w14:paraId="0000025C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AVERAGE</w:t>
      </w:r>
    </w:p>
    <w:p w:rsidR="00000000" w:rsidDel="00000000" w:rsidP="00000000" w:rsidRDefault="00000000" w:rsidRPr="00000000" w14:paraId="0000025D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MIN </w:t>
      </w:r>
    </w:p>
    <w:p w:rsidR="00000000" w:rsidDel="00000000" w:rsidP="00000000" w:rsidRDefault="00000000" w:rsidRPr="00000000" w14:paraId="0000025E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MAX</w:t>
      </w:r>
    </w:p>
    <w:p w:rsidR="00000000" w:rsidDel="00000000" w:rsidP="00000000" w:rsidRDefault="00000000" w:rsidRPr="00000000" w14:paraId="0000025F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AVERAGE</w:t>
      </w:r>
    </w:p>
    <w:p w:rsidR="00000000" w:rsidDel="00000000" w:rsidP="00000000" w:rsidRDefault="00000000" w:rsidRPr="00000000" w14:paraId="00000260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SUM</w:t>
      </w:r>
    </w:p>
    <w:p w:rsidR="00000000" w:rsidDel="00000000" w:rsidP="00000000" w:rsidRDefault="00000000" w:rsidRPr="00000000" w14:paraId="00000261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MEDIAN</w:t>
      </w:r>
    </w:p>
    <w:p w:rsidR="00000000" w:rsidDel="00000000" w:rsidP="00000000" w:rsidRDefault="00000000" w:rsidRPr="00000000" w14:paraId="00000262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RANK (value, data_range, is_ascending)</w:t>
      </w:r>
    </w:p>
    <w:p w:rsidR="00000000" w:rsidDel="00000000" w:rsidP="00000000" w:rsidRDefault="00000000" w:rsidRPr="00000000" w14:paraId="00000263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is_ascending = 0 (default)</w:t>
      </w:r>
    </w:p>
    <w:p w:rsidR="00000000" w:rsidDel="00000000" w:rsidP="00000000" w:rsidRDefault="00000000" w:rsidRPr="00000000" w14:paraId="00000264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is_ascending = 1</w:t>
      </w:r>
    </w:p>
    <w:p w:rsidR="00000000" w:rsidDel="00000000" w:rsidP="00000000" w:rsidRDefault="00000000" w:rsidRPr="00000000" w14:paraId="00000265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LEFT (string, number_of_characters)</w:t>
      </w:r>
    </w:p>
    <w:p w:rsidR="00000000" w:rsidDel="00000000" w:rsidP="00000000" w:rsidRDefault="00000000" w:rsidRPr="00000000" w14:paraId="00000266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RIGHT (string, number_of_characters)</w:t>
      </w:r>
    </w:p>
    <w:p w:rsidR="00000000" w:rsidDel="00000000" w:rsidP="00000000" w:rsidRDefault="00000000" w:rsidRPr="00000000" w14:paraId="00000267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LEN (text)</w:t>
      </w:r>
    </w:p>
    <w:p w:rsidR="00000000" w:rsidDel="00000000" w:rsidP="00000000" w:rsidRDefault="00000000" w:rsidRPr="00000000" w14:paraId="00000268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SEARCH (search_for, text_to_search)</w:t>
      </w:r>
    </w:p>
    <w:p w:rsidR="00000000" w:rsidDel="00000000" w:rsidP="00000000" w:rsidRDefault="00000000" w:rsidRPr="00000000" w14:paraId="00000269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CONCATENATE (string1, string2, …)</w:t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WEEKDAY(date, [type]).</w:t>
      </w:r>
    </w:p>
    <w:p w:rsidR="00000000" w:rsidDel="00000000" w:rsidP="00000000" w:rsidRDefault="00000000" w:rsidRPr="00000000" w14:paraId="0000026C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type = 1: Sunday is day 1 and Saturday is day 7 (default)</w:t>
      </w:r>
    </w:p>
    <w:p w:rsidR="00000000" w:rsidDel="00000000" w:rsidP="00000000" w:rsidRDefault="00000000" w:rsidRPr="00000000" w14:paraId="0000026D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type = 2: Monday is day 1 and Sunday is day 7</w:t>
      </w:r>
    </w:p>
    <w:p w:rsidR="00000000" w:rsidDel="00000000" w:rsidP="00000000" w:rsidRDefault="00000000" w:rsidRPr="00000000" w14:paraId="0000026E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type = 3: Monday is day 0 and Sunday is day 6</w:t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DATEDIF(start_date, end_date, unit)</w:t>
      </w:r>
    </w:p>
    <w:p w:rsidR="00000000" w:rsidDel="00000000" w:rsidP="00000000" w:rsidRDefault="00000000" w:rsidRPr="00000000" w14:paraId="00000271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‘Y’: number of whole years</w:t>
      </w:r>
    </w:p>
    <w:p w:rsidR="00000000" w:rsidDel="00000000" w:rsidP="00000000" w:rsidRDefault="00000000" w:rsidRPr="00000000" w14:paraId="00000272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‘M’: number of whole months</w:t>
      </w:r>
    </w:p>
    <w:p w:rsidR="00000000" w:rsidDel="00000000" w:rsidP="00000000" w:rsidRDefault="00000000" w:rsidRPr="00000000" w14:paraId="00000273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‘D’: number of days</w:t>
      </w:r>
    </w:p>
    <w:p w:rsidR="00000000" w:rsidDel="00000000" w:rsidP="00000000" w:rsidRDefault="00000000" w:rsidRPr="00000000" w14:paraId="00000274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‘MD’: number of days after subtracting whole months</w:t>
      </w:r>
    </w:p>
    <w:p w:rsidR="00000000" w:rsidDel="00000000" w:rsidP="00000000" w:rsidRDefault="00000000" w:rsidRPr="00000000" w14:paraId="00000275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‘YM’: number of whole months after subtracting whole years</w:t>
      </w:r>
    </w:p>
    <w:p w:rsidR="00000000" w:rsidDel="00000000" w:rsidP="00000000" w:rsidRDefault="00000000" w:rsidRPr="00000000" w14:paraId="00000276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‘YD’: number of days assuming no more than one year apart</w:t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firstLine="0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78">
      <w:pPr>
        <w:numPr>
          <w:ilvl w:val="0"/>
          <w:numId w:val="9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DATEVALUE: converts string to date_value</w:t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440" w:firstLine="0"/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FLOW CONTROL </w:t>
      </w:r>
      <w:r w:rsidDel="00000000" w:rsidR="00000000" w:rsidRPr="00000000">
        <w:rPr>
          <w:b w:val="1"/>
          <w:rtl w:val="0"/>
        </w:rPr>
        <w:t xml:space="preserve">IF</w:t>
      </w:r>
      <w:r w:rsidDel="00000000" w:rsidR="00000000" w:rsidRPr="00000000">
        <w:rPr>
          <w:rtl w:val="0"/>
        </w:rPr>
        <w:t xml:space="preserve"> (logical_expression, value_if_true, value_if_false)</w:t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numPr>
          <w:ilvl w:val="0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NESTED LOGICAL FUNCTION </w:t>
      </w:r>
      <w:r w:rsidDel="00000000" w:rsidR="00000000" w:rsidRPr="00000000">
        <w:rPr>
          <w:b w:val="1"/>
          <w:rtl w:val="0"/>
        </w:rPr>
        <w:t xml:space="preserve">IF</w:t>
      </w:r>
    </w:p>
    <w:p w:rsidR="00000000" w:rsidDel="00000000" w:rsidP="00000000" w:rsidRDefault="00000000" w:rsidRPr="00000000" w14:paraId="0000027E">
      <w:pPr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Decision Tree</w:t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44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459220" cy="2363787"/>
            <wp:effectExtent b="0" l="0" r="0" t="0"/>
            <wp:docPr id="2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9220" cy="2363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numPr>
          <w:ilvl w:val="0"/>
          <w:numId w:val="67"/>
        </w:numPr>
        <w:spacing w:after="0" w:afterAutospacing="0" w:line="24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LOGICAL FUNCTION </w:t>
      </w:r>
      <w:r w:rsidDel="00000000" w:rsidR="00000000" w:rsidRPr="00000000">
        <w:rPr>
          <w:b w:val="1"/>
          <w:rtl w:val="0"/>
        </w:rPr>
        <w:t xml:space="preserve">OR</w:t>
      </w:r>
      <w:r w:rsidDel="00000000" w:rsidR="00000000" w:rsidRPr="00000000">
        <w:rPr>
          <w:rtl w:val="0"/>
        </w:rPr>
        <w:t xml:space="preserve"> (logical_expression1, [logical_expression2, ...]): </w:t>
      </w:r>
    </w:p>
    <w:p w:rsidR="00000000" w:rsidDel="00000000" w:rsidP="00000000" w:rsidRDefault="00000000" w:rsidRPr="00000000" w14:paraId="00000281">
      <w:pPr>
        <w:numPr>
          <w:ilvl w:val="1"/>
          <w:numId w:val="67"/>
        </w:numPr>
        <w:spacing w:line="24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this is the logical operator that returns TRUE if one of the expressions is TRUE and FALSE if and only if all of them are FALSE.</w:t>
      </w:r>
    </w:p>
    <w:p w:rsidR="00000000" w:rsidDel="00000000" w:rsidP="00000000" w:rsidRDefault="00000000" w:rsidRPr="00000000" w14:paraId="00000282">
      <w:pPr>
        <w:spacing w:line="240" w:lineRule="auto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numPr>
          <w:ilvl w:val="0"/>
          <w:numId w:val="67"/>
        </w:numPr>
        <w:spacing w:after="0" w:afterAutospacing="0" w:line="240" w:lineRule="auto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CONDITIONAL COUNTING </w:t>
      </w:r>
      <w:r w:rsidDel="00000000" w:rsidR="00000000" w:rsidRPr="00000000">
        <w:rPr>
          <w:b w:val="1"/>
          <w:rtl w:val="0"/>
        </w:rPr>
        <w:t xml:space="preserve">COUNTIF (range, criterion): </w:t>
      </w:r>
    </w:p>
    <w:p w:rsidR="00000000" w:rsidDel="00000000" w:rsidP="00000000" w:rsidRDefault="00000000" w:rsidRPr="00000000" w14:paraId="00000284">
      <w:pPr>
        <w:numPr>
          <w:ilvl w:val="1"/>
          <w:numId w:val="67"/>
        </w:numPr>
        <w:spacing w:line="240" w:lineRule="auto"/>
        <w:ind w:left="2160" w:hanging="360"/>
        <w:jc w:val="both"/>
        <w:rPr/>
      </w:pPr>
      <w:r w:rsidDel="00000000" w:rsidR="00000000" w:rsidRPr="00000000">
        <w:rPr>
          <w:rtl w:val="0"/>
        </w:rPr>
        <w:t xml:space="preserve">count the number of times the criterion is met in the specified range.</w:t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numPr>
          <w:ilvl w:val="0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CONDITIONAL SUM </w:t>
      </w:r>
      <w:r w:rsidDel="00000000" w:rsidR="00000000" w:rsidRPr="00000000">
        <w:rPr>
          <w:b w:val="1"/>
          <w:rtl w:val="0"/>
        </w:rPr>
        <w:t xml:space="preserve">SUMIF </w:t>
      </w:r>
      <w:r w:rsidDel="00000000" w:rsidR="00000000" w:rsidRPr="00000000">
        <w:rPr>
          <w:rtl w:val="0"/>
        </w:rPr>
        <w:t xml:space="preserve">(range, criterion, sum_range): </w:t>
      </w:r>
    </w:p>
    <w:p w:rsidR="00000000" w:rsidDel="00000000" w:rsidP="00000000" w:rsidRDefault="00000000" w:rsidRPr="00000000" w14:paraId="00000287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evaluates to the conditional sum across a range.</w:t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numPr>
          <w:ilvl w:val="0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CONDITIONAL AVERAGE </w:t>
      </w:r>
      <w:r w:rsidDel="00000000" w:rsidR="00000000" w:rsidRPr="00000000">
        <w:rPr>
          <w:b w:val="1"/>
          <w:rtl w:val="0"/>
        </w:rPr>
        <w:t xml:space="preserve">AVERAGEIF </w:t>
      </w:r>
      <w:r w:rsidDel="00000000" w:rsidR="00000000" w:rsidRPr="00000000">
        <w:rPr>
          <w:rtl w:val="0"/>
        </w:rPr>
        <w:t xml:space="preserve">(range, criterion, average_range): </w:t>
      </w:r>
    </w:p>
    <w:p w:rsidR="00000000" w:rsidDel="00000000" w:rsidP="00000000" w:rsidRDefault="00000000" w:rsidRPr="00000000" w14:paraId="0000028A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evaluates to the conditional average across a range.</w:t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numPr>
          <w:ilvl w:val="0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FILTER (range, condition1, [condition2, ...]): </w:t>
      </w:r>
    </w:p>
    <w:p w:rsidR="00000000" w:rsidDel="00000000" w:rsidP="00000000" w:rsidRDefault="00000000" w:rsidRPr="00000000" w14:paraId="0000028D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evaluates to a filtered version of range, based on the passed conditions</w:t>
      </w:r>
    </w:p>
    <w:p w:rsidR="00000000" w:rsidDel="00000000" w:rsidP="00000000" w:rsidRDefault="00000000" w:rsidRPr="00000000" w14:paraId="0000028E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condition is different to criterion i.e. is not a string</w:t>
      </w:r>
    </w:p>
    <w:p w:rsidR="00000000" w:rsidDel="00000000" w:rsidP="00000000" w:rsidRDefault="00000000" w:rsidRPr="00000000" w14:paraId="0000028F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 range of logical values, for example A1:A5 &gt; 5.</w:t>
      </w:r>
    </w:p>
    <w:p w:rsidR="00000000" w:rsidDel="00000000" w:rsidP="00000000" w:rsidRDefault="00000000" w:rsidRPr="00000000" w14:paraId="000002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440" w:firstLine="0"/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numPr>
          <w:ilvl w:val="0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1440" w:hanging="360"/>
        <w:jc w:val="both"/>
      </w:pPr>
      <w:r w:rsidDel="00000000" w:rsidR="00000000" w:rsidRPr="00000000">
        <w:rPr>
          <w:b w:val="1"/>
          <w:rtl w:val="0"/>
        </w:rPr>
        <w:t xml:space="preserve">VLOOKUP </w:t>
      </w:r>
      <w:r w:rsidDel="00000000" w:rsidR="00000000" w:rsidRPr="00000000">
        <w:rPr>
          <w:rtl w:val="0"/>
        </w:rPr>
        <w:t xml:space="preserve">(search_key, range, index, is_sorted):</w:t>
      </w:r>
    </w:p>
    <w:p w:rsidR="00000000" w:rsidDel="00000000" w:rsidP="00000000" w:rsidRDefault="00000000" w:rsidRPr="00000000" w14:paraId="00000292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look for a match in the leftmost column of a lookup table and return the value in a certain column:</w:t>
      </w:r>
    </w:p>
    <w:p w:rsidR="00000000" w:rsidDel="00000000" w:rsidP="00000000" w:rsidRDefault="00000000" w:rsidRPr="00000000" w14:paraId="00000293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search_key: the value to search for</w:t>
      </w:r>
    </w:p>
    <w:p w:rsidR="00000000" w:rsidDel="00000000" w:rsidP="00000000" w:rsidRDefault="00000000" w:rsidRPr="00000000" w14:paraId="00000294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range: the lookup </w:t>
      </w:r>
      <w:r w:rsidDel="00000000" w:rsidR="00000000" w:rsidRPr="00000000">
        <w:rPr>
          <w:i w:val="1"/>
          <w:rtl w:val="0"/>
        </w:rPr>
        <w:t xml:space="preserve">table</w:t>
      </w:r>
      <w:r w:rsidDel="00000000" w:rsidR="00000000" w:rsidRPr="00000000">
        <w:rPr>
          <w:rtl w:val="0"/>
        </w:rPr>
        <w:t xml:space="preserve"> without headers (use absolute reference)</w:t>
      </w:r>
    </w:p>
    <w:p w:rsidR="00000000" w:rsidDel="00000000" w:rsidP="00000000" w:rsidRDefault="00000000" w:rsidRPr="00000000" w14:paraId="00000295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index: the column number in the lookup </w:t>
      </w:r>
      <w:r w:rsidDel="00000000" w:rsidR="00000000" w:rsidRPr="00000000">
        <w:rPr>
          <w:i w:val="1"/>
          <w:rtl w:val="0"/>
        </w:rPr>
        <w:t xml:space="preserve">table </w:t>
      </w:r>
      <w:r w:rsidDel="00000000" w:rsidR="00000000" w:rsidRPr="00000000">
        <w:rPr>
          <w:rtl w:val="0"/>
        </w:rPr>
        <w:t xml:space="preserve">of value to be returned (1st column is numbered 1</w:t>
      </w:r>
    </w:p>
    <w:p w:rsidR="00000000" w:rsidDel="00000000" w:rsidP="00000000" w:rsidRDefault="00000000" w:rsidRPr="00000000" w14:paraId="00000296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is_sorted: TRUE or FALSE</w:t>
      </w:r>
    </w:p>
    <w:p w:rsidR="00000000" w:rsidDel="00000000" w:rsidP="00000000" w:rsidRDefault="00000000" w:rsidRPr="00000000" w14:paraId="00000297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TRUE (default), - assumes the values in range are sorted - the match doesn't have to be exact - will look for the closest match less than or equal to search_key</w:t>
      </w:r>
    </w:p>
    <w:p w:rsidR="00000000" w:rsidDel="00000000" w:rsidP="00000000" w:rsidRDefault="00000000" w:rsidRPr="00000000" w14:paraId="00000298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FALSE - exact match is required.</w:t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16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numPr>
          <w:ilvl w:val="0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1440" w:hanging="360"/>
        <w:jc w:val="both"/>
        <w:rPr>
          <w:u w:val="none"/>
        </w:rPr>
      </w:pPr>
      <w:r w:rsidDel="00000000" w:rsidR="00000000" w:rsidRPr="00000000">
        <w:rPr>
          <w:b w:val="1"/>
          <w:rtl w:val="0"/>
        </w:rPr>
        <w:t xml:space="preserve">HLOOKUP</w:t>
      </w:r>
      <w:r w:rsidDel="00000000" w:rsidR="00000000" w:rsidRPr="00000000">
        <w:rPr>
          <w:rtl w:val="0"/>
        </w:rPr>
        <w:t xml:space="preserve"> (search_key, range, index, is_sorted):</w:t>
      </w:r>
    </w:p>
    <w:p w:rsidR="00000000" w:rsidDel="00000000" w:rsidP="00000000" w:rsidRDefault="00000000" w:rsidRPr="00000000" w14:paraId="0000029B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similar to VLOOKUP but in a horizontal fashion</w:t>
      </w:r>
    </w:p>
    <w:p w:rsidR="00000000" w:rsidDel="00000000" w:rsidP="00000000" w:rsidRDefault="00000000" w:rsidRPr="00000000" w14:paraId="0000029C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key will be looked for in the uppermost row</w:t>
      </w:r>
    </w:p>
    <w:p w:rsidR="00000000" w:rsidDel="00000000" w:rsidP="00000000" w:rsidRDefault="00000000" w:rsidRPr="00000000" w14:paraId="0000029D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216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index now refers to the row number</w:t>
      </w:r>
    </w:p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numPr>
          <w:ilvl w:val="0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1440" w:hanging="360"/>
        <w:jc w:val="both"/>
      </w:pPr>
      <w:r w:rsidDel="00000000" w:rsidR="00000000" w:rsidRPr="00000000">
        <w:rPr>
          <w:rtl w:val="0"/>
        </w:rPr>
        <w:t xml:space="preserve">WEIGHTED AVERAGE (DOT PRODUCT) </w:t>
      </w:r>
      <w:r w:rsidDel="00000000" w:rsidR="00000000" w:rsidRPr="00000000">
        <w:rPr>
          <w:b w:val="1"/>
          <w:rtl w:val="0"/>
        </w:rPr>
        <w:t xml:space="preserve">SUMPRODUCT </w:t>
      </w:r>
      <w:r w:rsidDel="00000000" w:rsidR="00000000" w:rsidRPr="00000000">
        <w:rPr>
          <w:rtl w:val="0"/>
        </w:rPr>
        <w:t xml:space="preserve">(array1, [array2, ...]):</w:t>
      </w:r>
    </w:p>
    <w:p w:rsidR="00000000" w:rsidDel="00000000" w:rsidP="00000000" w:rsidRDefault="00000000" w:rsidRPr="00000000" w14:paraId="000002A0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figure out the sum of products of 2 or more ranges of equal size</w:t>
      </w:r>
    </w:p>
    <w:p w:rsidR="00000000" w:rsidDel="00000000" w:rsidP="00000000" w:rsidRDefault="00000000" w:rsidRPr="00000000" w14:paraId="000002A1">
      <w:pPr>
        <w:numPr>
          <w:ilvl w:val="1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afterAutospacing="0" w:line="240" w:lineRule="auto"/>
        <w:ind w:left="2160" w:hanging="360"/>
        <w:jc w:val="both"/>
      </w:pPr>
      <w:r w:rsidDel="00000000" w:rsidR="00000000" w:rsidRPr="00000000">
        <w:rPr>
          <w:rtl w:val="0"/>
        </w:rPr>
        <w:t xml:space="preserve">SUMPRODUCT(A1:A3, B1:B3) = (A1 * B1) + (A2 * B2 ) + (A3 * B3)</w:t>
      </w:r>
    </w:p>
    <w:p w:rsidR="00000000" w:rsidDel="00000000" w:rsidP="00000000" w:rsidRDefault="00000000" w:rsidRPr="00000000" w14:paraId="000002A2">
      <w:pPr>
        <w:numPr>
          <w:ilvl w:val="0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85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  <w:font w:name="Cambria Math">
    <w:embedRegular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2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2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GB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png"/><Relationship Id="rId42" Type="http://schemas.openxmlformats.org/officeDocument/2006/relationships/image" Target="media/image6.png"/><Relationship Id="rId41" Type="http://schemas.openxmlformats.org/officeDocument/2006/relationships/image" Target="media/image12.png"/><Relationship Id="rId44" Type="http://schemas.openxmlformats.org/officeDocument/2006/relationships/image" Target="media/image10.png"/><Relationship Id="rId43" Type="http://schemas.openxmlformats.org/officeDocument/2006/relationships/image" Target="media/image7.png"/><Relationship Id="rId46" Type="http://schemas.openxmlformats.org/officeDocument/2006/relationships/image" Target="media/image15.png"/><Relationship Id="rId45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4.png"/><Relationship Id="rId48" Type="http://schemas.openxmlformats.org/officeDocument/2006/relationships/image" Target="media/image9.png"/><Relationship Id="rId47" Type="http://schemas.openxmlformats.org/officeDocument/2006/relationships/image" Target="media/image2.png"/><Relationship Id="rId49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36.png"/><Relationship Id="rId7" Type="http://schemas.openxmlformats.org/officeDocument/2006/relationships/image" Target="media/image51.png"/><Relationship Id="rId8" Type="http://schemas.openxmlformats.org/officeDocument/2006/relationships/image" Target="media/image32.png"/><Relationship Id="rId31" Type="http://schemas.openxmlformats.org/officeDocument/2006/relationships/image" Target="media/image26.png"/><Relationship Id="rId30" Type="http://schemas.openxmlformats.org/officeDocument/2006/relationships/image" Target="media/image21.png"/><Relationship Id="rId33" Type="http://schemas.openxmlformats.org/officeDocument/2006/relationships/image" Target="media/image25.png"/><Relationship Id="rId32" Type="http://schemas.openxmlformats.org/officeDocument/2006/relationships/image" Target="media/image35.png"/><Relationship Id="rId35" Type="http://schemas.openxmlformats.org/officeDocument/2006/relationships/image" Target="media/image42.png"/><Relationship Id="rId34" Type="http://schemas.openxmlformats.org/officeDocument/2006/relationships/image" Target="media/image29.png"/><Relationship Id="rId37" Type="http://schemas.openxmlformats.org/officeDocument/2006/relationships/image" Target="media/image4.png"/><Relationship Id="rId36" Type="http://schemas.openxmlformats.org/officeDocument/2006/relationships/image" Target="media/image11.png"/><Relationship Id="rId39" Type="http://schemas.openxmlformats.org/officeDocument/2006/relationships/image" Target="media/image13.png"/><Relationship Id="rId38" Type="http://schemas.openxmlformats.org/officeDocument/2006/relationships/image" Target="media/image5.png"/><Relationship Id="rId20" Type="http://schemas.openxmlformats.org/officeDocument/2006/relationships/image" Target="media/image40.png"/><Relationship Id="rId22" Type="http://schemas.openxmlformats.org/officeDocument/2006/relationships/image" Target="media/image54.png"/><Relationship Id="rId21" Type="http://schemas.openxmlformats.org/officeDocument/2006/relationships/image" Target="media/image41.png"/><Relationship Id="rId24" Type="http://schemas.openxmlformats.org/officeDocument/2006/relationships/image" Target="media/image50.png"/><Relationship Id="rId23" Type="http://schemas.openxmlformats.org/officeDocument/2006/relationships/image" Target="media/image47.png"/><Relationship Id="rId60" Type="http://schemas.openxmlformats.org/officeDocument/2006/relationships/image" Target="media/image44.png"/><Relationship Id="rId26" Type="http://schemas.openxmlformats.org/officeDocument/2006/relationships/image" Target="media/image20.png"/><Relationship Id="rId25" Type="http://schemas.openxmlformats.org/officeDocument/2006/relationships/image" Target="media/image49.png"/><Relationship Id="rId28" Type="http://schemas.openxmlformats.org/officeDocument/2006/relationships/image" Target="media/image30.png"/><Relationship Id="rId27" Type="http://schemas.openxmlformats.org/officeDocument/2006/relationships/image" Target="media/image22.png"/><Relationship Id="rId29" Type="http://schemas.openxmlformats.org/officeDocument/2006/relationships/image" Target="media/image23.png"/><Relationship Id="rId51" Type="http://schemas.openxmlformats.org/officeDocument/2006/relationships/image" Target="media/image16.png"/><Relationship Id="rId50" Type="http://schemas.openxmlformats.org/officeDocument/2006/relationships/image" Target="media/image3.png"/><Relationship Id="rId53" Type="http://schemas.openxmlformats.org/officeDocument/2006/relationships/image" Target="media/image18.png"/><Relationship Id="rId52" Type="http://schemas.openxmlformats.org/officeDocument/2006/relationships/image" Target="media/image1.png"/><Relationship Id="rId11" Type="http://schemas.openxmlformats.org/officeDocument/2006/relationships/image" Target="media/image43.png"/><Relationship Id="rId55" Type="http://schemas.openxmlformats.org/officeDocument/2006/relationships/image" Target="media/image19.png"/><Relationship Id="rId10" Type="http://schemas.openxmlformats.org/officeDocument/2006/relationships/image" Target="media/image55.png"/><Relationship Id="rId54" Type="http://schemas.openxmlformats.org/officeDocument/2006/relationships/image" Target="media/image8.png"/><Relationship Id="rId13" Type="http://schemas.openxmlformats.org/officeDocument/2006/relationships/image" Target="media/image39.png"/><Relationship Id="rId57" Type="http://schemas.openxmlformats.org/officeDocument/2006/relationships/image" Target="media/image33.png"/><Relationship Id="rId12" Type="http://schemas.openxmlformats.org/officeDocument/2006/relationships/image" Target="media/image48.png"/><Relationship Id="rId56" Type="http://schemas.openxmlformats.org/officeDocument/2006/relationships/image" Target="media/image28.png"/><Relationship Id="rId15" Type="http://schemas.openxmlformats.org/officeDocument/2006/relationships/image" Target="media/image45.png"/><Relationship Id="rId59" Type="http://schemas.openxmlformats.org/officeDocument/2006/relationships/image" Target="media/image24.png"/><Relationship Id="rId14" Type="http://schemas.openxmlformats.org/officeDocument/2006/relationships/image" Target="media/image38.png"/><Relationship Id="rId58" Type="http://schemas.openxmlformats.org/officeDocument/2006/relationships/image" Target="media/image31.png"/><Relationship Id="rId17" Type="http://schemas.openxmlformats.org/officeDocument/2006/relationships/image" Target="media/image46.png"/><Relationship Id="rId16" Type="http://schemas.openxmlformats.org/officeDocument/2006/relationships/image" Target="media/image37.png"/><Relationship Id="rId19" Type="http://schemas.openxmlformats.org/officeDocument/2006/relationships/image" Target="media/image52.png"/><Relationship Id="rId18" Type="http://schemas.openxmlformats.org/officeDocument/2006/relationships/image" Target="media/image5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Relationship Id="rId3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